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40" w:rsidRPr="00D446EF" w:rsidRDefault="0044169C" w:rsidP="0003504C">
      <w:pPr>
        <w:pBdr>
          <w:bottom w:val="thinThickSmallGap" w:sz="24" w:space="1" w:color="auto"/>
        </w:pBdr>
        <w:shd w:val="clear" w:color="auto" w:fill="BFBFBF" w:themeFill="background1" w:themeFillShade="BF"/>
        <w:spacing w:after="0"/>
        <w:rPr>
          <w:b/>
          <w:sz w:val="40"/>
          <w:lang w:val="en-GB"/>
        </w:rPr>
      </w:pPr>
      <w:bookmarkStart w:id="0" w:name="_GoBack"/>
      <w:bookmarkEnd w:id="0"/>
      <w:r>
        <w:rPr>
          <w:b/>
          <w:sz w:val="40"/>
          <w:lang w:val="en-GB"/>
        </w:rPr>
        <w:t>ALI SAEED</w:t>
      </w:r>
    </w:p>
    <w:p w:rsidR="00E84EB2" w:rsidRPr="00D446EF" w:rsidRDefault="00E84EB2" w:rsidP="00E84EB2">
      <w:pPr>
        <w:spacing w:after="0"/>
        <w:ind w:left="108" w:right="-20"/>
        <w:rPr>
          <w:rFonts w:ascii="Cambria" w:eastAsia="Cambria" w:hAnsi="Cambria" w:cs="Cambria"/>
          <w:sz w:val="22"/>
          <w:szCs w:val="21"/>
          <w:lang w:val="en-GB"/>
        </w:rPr>
      </w:pPr>
      <w:r>
        <w:rPr>
          <w:sz w:val="22"/>
          <w:lang w:val="en-GB"/>
        </w:rPr>
        <w:t xml:space="preserve">7 flr/M. Nirolhu, Fandiyaaru Magu, </w:t>
      </w:r>
      <w:r>
        <w:rPr>
          <w:rFonts w:ascii="Cambria" w:eastAsia="Cambria" w:hAnsi="Cambria" w:cs="Cambria"/>
          <w:sz w:val="22"/>
          <w:szCs w:val="21"/>
          <w:lang w:val="en-GB"/>
        </w:rPr>
        <w:t>Malé</w:t>
      </w:r>
      <w:r w:rsidR="009C6F14">
        <w:rPr>
          <w:rFonts w:ascii="Cambria" w:eastAsia="Cambria" w:hAnsi="Cambria" w:cs="Cambria"/>
          <w:sz w:val="22"/>
          <w:szCs w:val="21"/>
          <w:lang w:val="en-GB"/>
        </w:rPr>
        <w:t xml:space="preserve"> 20257 Rep.</w:t>
      </w:r>
      <w:r>
        <w:rPr>
          <w:rFonts w:ascii="Cambria" w:eastAsia="Cambria" w:hAnsi="Cambria" w:cs="Cambria"/>
          <w:sz w:val="22"/>
          <w:szCs w:val="21"/>
          <w:lang w:val="en-GB"/>
        </w:rPr>
        <w:t xml:space="preserve"> Maldives</w:t>
      </w:r>
    </w:p>
    <w:p w:rsidR="0003504C" w:rsidRPr="00D446EF" w:rsidRDefault="009C6F14" w:rsidP="0003504C">
      <w:pPr>
        <w:spacing w:before="21" w:after="0"/>
        <w:rPr>
          <w:rFonts w:ascii="Cambria" w:hAnsi="Cambria"/>
          <w:sz w:val="22"/>
          <w:lang w:val="en-GB"/>
        </w:rPr>
      </w:pPr>
      <w:r>
        <w:rPr>
          <w:sz w:val="22"/>
          <w:lang w:val="en-GB"/>
        </w:rPr>
        <w:t xml:space="preserve"> </w:t>
      </w:r>
      <w:r w:rsidR="0003504C" w:rsidRPr="00D446EF">
        <w:rPr>
          <w:sz w:val="22"/>
          <w:lang w:val="en-GB"/>
        </w:rPr>
        <w:t xml:space="preserve"> </w:t>
      </w:r>
      <w:hyperlink r:id="rId8" w:history="1">
        <w:r w:rsidRPr="00475E6A">
          <w:rPr>
            <w:rStyle w:val="Hyperlink"/>
            <w:sz w:val="22"/>
            <w:lang w:val="en-GB"/>
          </w:rPr>
          <w:t>topi@nirolhu.com</w:t>
        </w:r>
      </w:hyperlink>
      <w:r w:rsidR="0003504C" w:rsidRPr="00D446EF">
        <w:rPr>
          <w:sz w:val="22"/>
          <w:lang w:val="en-GB"/>
        </w:rPr>
        <w:t xml:space="preserve"> </w:t>
      </w:r>
      <w:r w:rsidR="0003504C" w:rsidRPr="00D446EF">
        <w:rPr>
          <w:rFonts w:ascii="Cambria" w:hAnsi="Cambria"/>
          <w:sz w:val="22"/>
          <w:lang w:val="en-GB"/>
        </w:rPr>
        <w:t xml:space="preserve">• </w:t>
      </w:r>
      <w:hyperlink r:id="rId9" w:history="1">
        <w:r w:rsidRPr="00475E6A">
          <w:rPr>
            <w:rStyle w:val="Hyperlink"/>
            <w:rFonts w:ascii="Cambria" w:hAnsi="Cambria"/>
            <w:sz w:val="22"/>
            <w:lang w:val="en-GB"/>
          </w:rPr>
          <w:t>www.topysaeed.com</w:t>
        </w:r>
      </w:hyperlink>
      <w:r>
        <w:rPr>
          <w:rFonts w:ascii="Cambria" w:hAnsi="Cambria"/>
          <w:sz w:val="22"/>
          <w:lang w:val="en-GB"/>
        </w:rPr>
        <w:t xml:space="preserve"> </w:t>
      </w:r>
      <w:r w:rsidRPr="00D446EF">
        <w:rPr>
          <w:rFonts w:ascii="Cambria" w:hAnsi="Cambria"/>
          <w:sz w:val="22"/>
          <w:lang w:val="en-GB"/>
        </w:rPr>
        <w:t xml:space="preserve">• </w:t>
      </w:r>
      <w:r>
        <w:rPr>
          <w:rFonts w:ascii="Cambria" w:hAnsi="Cambria"/>
          <w:sz w:val="22"/>
          <w:lang w:val="en-GB"/>
        </w:rPr>
        <w:t>+960 9791971</w:t>
      </w:r>
    </w:p>
    <w:p w:rsidR="0003504C" w:rsidRPr="00D446EF" w:rsidRDefault="0003504C" w:rsidP="0003504C">
      <w:pPr>
        <w:spacing w:before="21" w:after="0"/>
        <w:jc w:val="center"/>
        <w:rPr>
          <w:lang w:val="en-GB"/>
        </w:rPr>
      </w:pPr>
    </w:p>
    <w:p w:rsidR="006C0E40" w:rsidRPr="00D446EF" w:rsidRDefault="006C0E40" w:rsidP="006C0E40">
      <w:pPr>
        <w:spacing w:before="21" w:after="0"/>
        <w:ind w:left="2138" w:right="2141"/>
        <w:jc w:val="center"/>
        <w:rPr>
          <w:rFonts w:ascii="Cambria" w:eastAsia="Cambria" w:hAnsi="Cambria" w:cs="Cambria"/>
          <w:smallCaps/>
          <w:lang w:val="en-GB"/>
        </w:rPr>
      </w:pPr>
      <w:r w:rsidRPr="00D446EF">
        <w:rPr>
          <w:sz w:val="40"/>
          <w:lang w:val="en-GB"/>
        </w:rPr>
        <w:tab/>
      </w:r>
      <w:r w:rsidR="0044169C">
        <w:rPr>
          <w:rFonts w:ascii="Cambria" w:eastAsia="Cambria" w:hAnsi="Cambria" w:cs="Times New Roman"/>
          <w:b/>
          <w:bCs/>
          <w:smallCaps/>
          <w:sz w:val="28"/>
          <w:szCs w:val="28"/>
          <w:lang w:val="en-GB"/>
        </w:rPr>
        <w:t>Marketing Communication Consultant</w:t>
      </w:r>
    </w:p>
    <w:p w:rsidR="006C0E40" w:rsidRPr="00D446EF" w:rsidRDefault="009C6F14" w:rsidP="006C0E40">
      <w:pPr>
        <w:spacing w:before="2" w:after="0"/>
        <w:ind w:left="1505" w:right="1483"/>
        <w:jc w:val="center"/>
        <w:rPr>
          <w:rFonts w:ascii="Cambria" w:eastAsia="Cambria" w:hAnsi="Cambria" w:cs="Cambria"/>
          <w:caps/>
          <w:sz w:val="18"/>
          <w:szCs w:val="18"/>
          <w:lang w:val="en-GB"/>
        </w:rPr>
      </w:pPr>
      <w:r>
        <w:rPr>
          <w:rFonts w:ascii="Cambria" w:eastAsia="Cambria" w:hAnsi="Cambria" w:cs="Times New Roman"/>
          <w:b/>
          <w:bCs/>
          <w:caps/>
          <w:sz w:val="18"/>
          <w:szCs w:val="18"/>
          <w:lang w:val="en-GB"/>
        </w:rPr>
        <w:t>Creativity &amp; Innovation</w:t>
      </w:r>
      <w:r w:rsidR="006C0E40" w:rsidRPr="00D446EF">
        <w:rPr>
          <w:rFonts w:ascii="Cambria" w:eastAsia="Cambria" w:hAnsi="Cambria" w:cs="Cambria"/>
          <w:b/>
          <w:bCs/>
          <w:caps/>
          <w:spacing w:val="-3"/>
          <w:sz w:val="18"/>
          <w:szCs w:val="18"/>
          <w:lang w:val="en-GB"/>
        </w:rPr>
        <w:t xml:space="preserve"> </w:t>
      </w:r>
      <w:r w:rsidR="006C0E40" w:rsidRPr="00D446EF">
        <w:rPr>
          <w:rFonts w:ascii="Cambria" w:hAnsi="Cambria"/>
          <w:caps/>
          <w:color w:val="000000"/>
          <w:sz w:val="18"/>
          <w:szCs w:val="18"/>
          <w:lang w:val="en-GB"/>
        </w:rPr>
        <w:t xml:space="preserve">~ </w:t>
      </w:r>
      <w:r>
        <w:rPr>
          <w:rFonts w:ascii="Cambria" w:eastAsia="Cambria" w:hAnsi="Cambria" w:cs="Times New Roman"/>
          <w:b/>
          <w:bCs/>
          <w:caps/>
          <w:sz w:val="18"/>
          <w:szCs w:val="18"/>
          <w:lang w:val="en-GB"/>
        </w:rPr>
        <w:t>MARKETING MANAGEMENT</w:t>
      </w:r>
      <w:r w:rsidR="006C0E40" w:rsidRPr="00D446EF">
        <w:rPr>
          <w:rFonts w:ascii="Cambria" w:eastAsia="Cambria" w:hAnsi="Cambria" w:cs="Cambria"/>
          <w:b/>
          <w:bCs/>
          <w:caps/>
          <w:spacing w:val="-2"/>
          <w:sz w:val="18"/>
          <w:szCs w:val="18"/>
          <w:lang w:val="en-GB"/>
        </w:rPr>
        <w:t xml:space="preserve"> </w:t>
      </w:r>
      <w:r w:rsidR="006C0E40" w:rsidRPr="00D446EF">
        <w:rPr>
          <w:rFonts w:ascii="Cambria" w:hAnsi="Cambria"/>
          <w:caps/>
          <w:color w:val="000000"/>
          <w:sz w:val="18"/>
          <w:szCs w:val="18"/>
          <w:lang w:val="en-GB"/>
        </w:rPr>
        <w:t xml:space="preserve">~ </w:t>
      </w:r>
      <w:r>
        <w:rPr>
          <w:rFonts w:ascii="Cambria" w:eastAsia="Cambria" w:hAnsi="Cambria" w:cs="Times New Roman"/>
          <w:b/>
          <w:bCs/>
          <w:caps/>
          <w:sz w:val="18"/>
          <w:szCs w:val="18"/>
          <w:lang w:val="en-GB"/>
        </w:rPr>
        <w:t>FINE ARTS BACKGROUND</w:t>
      </w:r>
    </w:p>
    <w:p w:rsidR="006C0E40" w:rsidRPr="00D446EF" w:rsidRDefault="006C0E40" w:rsidP="006C0E40">
      <w:pPr>
        <w:spacing w:before="6" w:after="0" w:line="130" w:lineRule="exact"/>
        <w:rPr>
          <w:rFonts w:ascii="Cambria" w:hAnsi="Cambria"/>
          <w:sz w:val="13"/>
          <w:szCs w:val="13"/>
          <w:lang w:val="en-GB"/>
        </w:rPr>
      </w:pPr>
    </w:p>
    <w:p w:rsidR="006C0E40" w:rsidRPr="00D446EF" w:rsidRDefault="009C6F14" w:rsidP="006C0E40">
      <w:pPr>
        <w:pStyle w:val="ListParagraph"/>
        <w:numPr>
          <w:ilvl w:val="0"/>
          <w:numId w:val="1"/>
        </w:numPr>
        <w:tabs>
          <w:tab w:val="left" w:pos="460"/>
        </w:tabs>
        <w:spacing w:after="0" w:line="240" w:lineRule="auto"/>
        <w:ind w:right="48"/>
        <w:rPr>
          <w:rFonts w:ascii="Cambria" w:eastAsia="Cambria" w:hAnsi="Cambria" w:cs="Times New Roman"/>
          <w:spacing w:val="-1"/>
          <w:szCs w:val="21"/>
          <w:lang w:val="en-GB"/>
        </w:rPr>
      </w:pPr>
      <w:r>
        <w:rPr>
          <w:rFonts w:ascii="Cambria" w:eastAsia="Cambria" w:hAnsi="Cambria" w:cs="Times New Roman"/>
          <w:spacing w:val="-1"/>
          <w:szCs w:val="21"/>
          <w:lang w:val="en-GB"/>
        </w:rPr>
        <w:t>Enjoys new approaches and challenges</w:t>
      </w:r>
      <w:r w:rsidR="0048794B" w:rsidRPr="00D446EF">
        <w:rPr>
          <w:rFonts w:ascii="Cambria" w:eastAsia="Cambria" w:hAnsi="Cambria" w:cs="Times New Roman"/>
          <w:spacing w:val="-1"/>
          <w:szCs w:val="21"/>
          <w:lang w:val="en-GB"/>
        </w:rPr>
        <w:t xml:space="preserve"> in</w:t>
      </w:r>
      <w:r w:rsidR="006C0E40" w:rsidRPr="00D446EF">
        <w:rPr>
          <w:rFonts w:ascii="Cambria" w:eastAsia="Cambria" w:hAnsi="Cambria" w:cs="Times New Roman"/>
          <w:spacing w:val="-1"/>
          <w:szCs w:val="21"/>
          <w:lang w:val="en-GB"/>
        </w:rPr>
        <w:t xml:space="preserve"> </w:t>
      </w:r>
      <w:r>
        <w:rPr>
          <w:rFonts w:ascii="Cambria" w:eastAsia="Cambria" w:hAnsi="Cambria" w:cs="Times New Roman"/>
          <w:b/>
          <w:i/>
          <w:spacing w:val="-1"/>
          <w:szCs w:val="21"/>
          <w:lang w:val="en-GB"/>
        </w:rPr>
        <w:t xml:space="preserve">Marketing Communication </w:t>
      </w:r>
      <w:r w:rsidR="006C0E40" w:rsidRPr="00D446EF">
        <w:rPr>
          <w:rFonts w:ascii="Cambria" w:eastAsia="Cambria" w:hAnsi="Cambria" w:cs="Times New Roman"/>
          <w:spacing w:val="-1"/>
          <w:szCs w:val="21"/>
          <w:lang w:val="en-GB"/>
        </w:rPr>
        <w:t xml:space="preserve">who maintains a proven track record of continued successes, as well as realizing concurrent professional growth.  </w:t>
      </w:r>
    </w:p>
    <w:p w:rsidR="006C0E40" w:rsidRPr="00D446EF" w:rsidRDefault="009C6F14" w:rsidP="006C0E40">
      <w:pPr>
        <w:pStyle w:val="ListParagraph"/>
        <w:numPr>
          <w:ilvl w:val="0"/>
          <w:numId w:val="1"/>
        </w:numPr>
        <w:tabs>
          <w:tab w:val="left" w:pos="460"/>
        </w:tabs>
        <w:spacing w:after="0" w:line="240" w:lineRule="auto"/>
        <w:ind w:right="48"/>
        <w:rPr>
          <w:rFonts w:ascii="Cambria" w:eastAsia="Cambria" w:hAnsi="Cambria" w:cs="Times New Roman"/>
          <w:spacing w:val="-1"/>
          <w:szCs w:val="21"/>
          <w:lang w:val="en-GB"/>
        </w:rPr>
      </w:pPr>
      <w:r>
        <w:rPr>
          <w:rFonts w:ascii="Cambria" w:eastAsia="Cambria" w:hAnsi="Cambria" w:cs="Times New Roman"/>
          <w:szCs w:val="21"/>
          <w:lang w:val="en-GB"/>
        </w:rPr>
        <w:t>Skilled at collaborating with clients for specifically tailored results, while fostering communication and innovation at all organizational levels.</w:t>
      </w:r>
    </w:p>
    <w:p w:rsidR="006C0E40" w:rsidRPr="00D446EF" w:rsidRDefault="009C6F14" w:rsidP="006C0E40">
      <w:pPr>
        <w:pStyle w:val="ListParagraph"/>
        <w:numPr>
          <w:ilvl w:val="0"/>
          <w:numId w:val="1"/>
        </w:numPr>
        <w:tabs>
          <w:tab w:val="left" w:pos="460"/>
        </w:tabs>
        <w:spacing w:after="0" w:line="240" w:lineRule="auto"/>
        <w:ind w:right="48"/>
        <w:rPr>
          <w:rFonts w:ascii="Cambria" w:eastAsia="Cambria" w:hAnsi="Cambria" w:cs="Times New Roman"/>
          <w:spacing w:val="-1"/>
          <w:szCs w:val="21"/>
          <w:lang w:val="en-GB"/>
        </w:rPr>
      </w:pPr>
      <w:r>
        <w:rPr>
          <w:rFonts w:ascii="Cambria" w:eastAsia="Cambria" w:hAnsi="Cambria" w:cs="Times New Roman"/>
          <w:szCs w:val="21"/>
          <w:lang w:val="en-GB"/>
        </w:rPr>
        <w:t>Empathetic and sustainable approach to socially engaging and participatory marketing</w:t>
      </w:r>
    </w:p>
    <w:p w:rsidR="006C0E40" w:rsidRPr="009C6F14" w:rsidRDefault="009C6F14" w:rsidP="006C0E40">
      <w:pPr>
        <w:pStyle w:val="ListParagraph"/>
        <w:numPr>
          <w:ilvl w:val="0"/>
          <w:numId w:val="1"/>
        </w:numPr>
        <w:tabs>
          <w:tab w:val="left" w:pos="460"/>
        </w:tabs>
        <w:spacing w:after="0" w:line="240" w:lineRule="auto"/>
        <w:ind w:right="48"/>
        <w:rPr>
          <w:rFonts w:ascii="Cambria" w:eastAsia="Cambria" w:hAnsi="Cambria" w:cs="Times New Roman"/>
          <w:spacing w:val="-1"/>
          <w:szCs w:val="21"/>
          <w:lang w:val="en-GB"/>
        </w:rPr>
      </w:pPr>
      <w:r>
        <w:rPr>
          <w:rFonts w:ascii="Cambria" w:eastAsia="Cambria" w:hAnsi="Cambria" w:cs="Times New Roman"/>
          <w:spacing w:val="1"/>
          <w:szCs w:val="21"/>
          <w:lang w:val="en-GB"/>
        </w:rPr>
        <w:t>Mac and Windows environments; Adobe Photoshop, Illustrator, InDesign</w:t>
      </w:r>
    </w:p>
    <w:p w:rsidR="009C6F14" w:rsidRPr="00D446EF" w:rsidRDefault="009C6F14" w:rsidP="006C0E40">
      <w:pPr>
        <w:pStyle w:val="ListParagraph"/>
        <w:numPr>
          <w:ilvl w:val="0"/>
          <w:numId w:val="1"/>
        </w:numPr>
        <w:tabs>
          <w:tab w:val="left" w:pos="460"/>
        </w:tabs>
        <w:spacing w:after="0" w:line="240" w:lineRule="auto"/>
        <w:ind w:right="48"/>
        <w:rPr>
          <w:rFonts w:ascii="Cambria" w:eastAsia="Cambria" w:hAnsi="Cambria" w:cs="Times New Roman"/>
          <w:spacing w:val="-1"/>
          <w:szCs w:val="21"/>
          <w:lang w:val="en-GB"/>
        </w:rPr>
      </w:pPr>
      <w:r>
        <w:rPr>
          <w:rFonts w:ascii="Cambria" w:eastAsia="Cambria" w:hAnsi="Cambria" w:cs="Times New Roman"/>
          <w:spacing w:val="1"/>
          <w:szCs w:val="21"/>
          <w:lang w:val="en-GB"/>
        </w:rPr>
        <w:t>Experience with various media, including photography, videography, drawing, sculpting and writing</w:t>
      </w:r>
    </w:p>
    <w:p w:rsidR="006C0E40" w:rsidRPr="00D446EF" w:rsidRDefault="006C0E40" w:rsidP="006C0E40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1"/>
          <w:lang w:val="en-GB"/>
        </w:rPr>
      </w:pPr>
    </w:p>
    <w:p w:rsidR="006C0E40" w:rsidRPr="00D446EF" w:rsidRDefault="006C0E40" w:rsidP="006C0E40">
      <w:pPr>
        <w:pBdr>
          <w:bottom w:val="thinThickSmallGap" w:sz="24" w:space="1" w:color="auto"/>
        </w:pBdr>
        <w:tabs>
          <w:tab w:val="left" w:pos="8910"/>
        </w:tabs>
        <w:spacing w:after="0"/>
        <w:ind w:left="108" w:right="-20"/>
        <w:rPr>
          <w:rFonts w:ascii="Cambria" w:eastAsia="Cambria" w:hAnsi="Cambria" w:cs="Cambria"/>
          <w:b/>
          <w:bCs/>
          <w:caps/>
          <w:szCs w:val="21"/>
          <w:lang w:val="en-GB"/>
        </w:rPr>
      </w:pPr>
      <w:r w:rsidRPr="00D446EF">
        <w:rPr>
          <w:rFonts w:ascii="Cambria" w:eastAsia="Cambria" w:hAnsi="Cambria" w:cs="Cambria"/>
          <w:b/>
          <w:bCs/>
          <w:caps/>
          <w:szCs w:val="21"/>
          <w:lang w:val="en-GB"/>
        </w:rPr>
        <w:t>Professional Experience</w:t>
      </w:r>
    </w:p>
    <w:p w:rsidR="006C0E40" w:rsidRPr="00D446EF" w:rsidRDefault="006C0E40" w:rsidP="006C0E40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1"/>
          <w:lang w:val="en-GB"/>
        </w:rPr>
      </w:pPr>
    </w:p>
    <w:p w:rsidR="006C0E40" w:rsidRPr="00D2104D" w:rsidRDefault="006C0E40" w:rsidP="006C0E40">
      <w:pPr>
        <w:spacing w:after="0"/>
        <w:ind w:left="108" w:right="-20"/>
        <w:rPr>
          <w:rFonts w:ascii="Cambria" w:eastAsia="Cambria" w:hAnsi="Cambria" w:cs="Cambria"/>
          <w:b/>
          <w:bCs/>
          <w:spacing w:val="-2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20</w:t>
      </w:r>
      <w:r w:rsidR="0044169C"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>13</w:t>
      </w:r>
      <w:r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 xml:space="preserve"> </w:t>
      </w: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to</w:t>
      </w:r>
      <w:r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 xml:space="preserve"> </w:t>
      </w:r>
      <w:r w:rsidR="0044169C"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present</w:t>
      </w: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 xml:space="preserve">:  </w:t>
      </w:r>
      <w:r w:rsidR="0044169C"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Strategic Marketing &amp; Communication Consultant</w:t>
      </w:r>
      <w:r w:rsidRPr="00D2104D">
        <w:rPr>
          <w:rFonts w:ascii="Cambria" w:eastAsia="Cambria" w:hAnsi="Cambria" w:cs="Cambria"/>
          <w:b/>
          <w:bCs/>
          <w:spacing w:val="-2"/>
          <w:sz w:val="22"/>
          <w:szCs w:val="22"/>
          <w:lang w:val="en-GB"/>
        </w:rPr>
        <w:t xml:space="preserve"> –</w:t>
      </w:r>
      <w:r w:rsidR="0044169C" w:rsidRPr="00D2104D">
        <w:rPr>
          <w:rFonts w:ascii="Cambria" w:eastAsia="Cambria" w:hAnsi="Cambria" w:cs="Cambria"/>
          <w:b/>
          <w:bCs/>
          <w:spacing w:val="-2"/>
          <w:sz w:val="22"/>
          <w:szCs w:val="22"/>
          <w:lang w:val="en-GB"/>
        </w:rPr>
        <w:t xml:space="preserve"> Freelance Consultancy</w:t>
      </w:r>
    </w:p>
    <w:p w:rsidR="006C0E40" w:rsidRPr="00D2104D" w:rsidRDefault="0044169C" w:rsidP="006C0E40">
      <w:pPr>
        <w:spacing w:after="0"/>
        <w:ind w:left="108" w:right="-20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z w:val="22"/>
          <w:szCs w:val="22"/>
          <w:lang w:val="en-GB"/>
        </w:rPr>
        <w:t>Malé, Maldives</w:t>
      </w:r>
    </w:p>
    <w:p w:rsidR="0044169C" w:rsidRPr="00D2104D" w:rsidRDefault="0044169C" w:rsidP="0044169C">
      <w:pPr>
        <w:tabs>
          <w:tab w:val="left" w:pos="460"/>
        </w:tabs>
        <w:spacing w:before="1" w:after="0"/>
        <w:ind w:right="-20"/>
        <w:rPr>
          <w:rFonts w:ascii="Cambria" w:eastAsia="Times New Roman" w:hAnsi="Cambria" w:cs="Times New Roman"/>
          <w:sz w:val="22"/>
          <w:szCs w:val="22"/>
          <w:lang w:val="en-GB"/>
        </w:rPr>
      </w:pPr>
      <w:r w:rsidRPr="00D2104D">
        <w:rPr>
          <w:rFonts w:ascii="Cambria" w:eastAsia="Times New Roman" w:hAnsi="Cambria" w:cs="Times New Roman"/>
          <w:sz w:val="22"/>
          <w:szCs w:val="22"/>
          <w:lang w:val="en-GB"/>
        </w:rPr>
        <w:t xml:space="preserve">  Provide independent marketing and communications advice and consultancy to commercial </w:t>
      </w:r>
    </w:p>
    <w:p w:rsidR="0044169C" w:rsidRPr="00D2104D" w:rsidRDefault="0044169C" w:rsidP="0044169C">
      <w:pPr>
        <w:tabs>
          <w:tab w:val="left" w:pos="460"/>
        </w:tabs>
        <w:spacing w:before="1" w:after="0"/>
        <w:ind w:right="-20"/>
        <w:rPr>
          <w:rFonts w:ascii="Cambria" w:eastAsia="Times New Roman" w:hAnsi="Cambria" w:cs="Times New Roman"/>
          <w:sz w:val="22"/>
          <w:szCs w:val="22"/>
          <w:lang w:val="en-GB"/>
        </w:rPr>
      </w:pPr>
      <w:r w:rsidRPr="00D2104D">
        <w:rPr>
          <w:rFonts w:ascii="Cambria" w:eastAsia="Times New Roman" w:hAnsi="Cambria" w:cs="Times New Roman"/>
          <w:sz w:val="22"/>
          <w:szCs w:val="22"/>
          <w:lang w:val="en-GB"/>
        </w:rPr>
        <w:t xml:space="preserve">  </w:t>
      </w:r>
      <w:r w:rsidR="00DD15B3" w:rsidRPr="00D2104D">
        <w:rPr>
          <w:rFonts w:ascii="Cambria" w:eastAsia="Times New Roman" w:hAnsi="Cambria" w:cs="Times New Roman"/>
          <w:sz w:val="22"/>
          <w:szCs w:val="22"/>
          <w:lang w:val="en-GB"/>
        </w:rPr>
        <w:t>b</w:t>
      </w:r>
      <w:r w:rsidRPr="00D2104D">
        <w:rPr>
          <w:rFonts w:ascii="Cambria" w:eastAsia="Times New Roman" w:hAnsi="Cambria" w:cs="Times New Roman"/>
          <w:sz w:val="22"/>
          <w:szCs w:val="22"/>
          <w:lang w:val="en-GB"/>
        </w:rPr>
        <w:t>usinesses</w:t>
      </w:r>
      <w:r w:rsidR="004C090B" w:rsidRPr="00D2104D">
        <w:rPr>
          <w:rFonts w:ascii="Cambria" w:eastAsia="Times New Roman" w:hAnsi="Cambria" w:cs="Times New Roman"/>
          <w:sz w:val="22"/>
          <w:szCs w:val="22"/>
          <w:lang w:val="en-GB"/>
        </w:rPr>
        <w:t>, individuals, public institutions and non-profit organizations.</w:t>
      </w:r>
    </w:p>
    <w:p w:rsidR="006C0E40" w:rsidRPr="00D2104D" w:rsidRDefault="004C090B" w:rsidP="006C0E40">
      <w:pPr>
        <w:pStyle w:val="ListParagraph"/>
        <w:numPr>
          <w:ilvl w:val="0"/>
          <w:numId w:val="2"/>
        </w:numPr>
        <w:tabs>
          <w:tab w:val="left" w:pos="460"/>
        </w:tabs>
        <w:spacing w:before="1" w:after="0" w:line="240" w:lineRule="auto"/>
        <w:ind w:right="-20"/>
        <w:rPr>
          <w:rFonts w:ascii="Cambria" w:eastAsia="Times New Roman" w:hAnsi="Cambria" w:cs="Times New Roman"/>
          <w:lang w:val="en-GB"/>
        </w:rPr>
      </w:pPr>
      <w:r w:rsidRPr="00D2104D">
        <w:rPr>
          <w:rFonts w:ascii="Cambria" w:eastAsia="Times New Roman" w:hAnsi="Cambria" w:cs="Times New Roman"/>
          <w:lang w:val="en-GB"/>
        </w:rPr>
        <w:t>Collaborated with clients to deliver specifically tailored marketing and communication plans; these included strategic analysis, competitive analysis, positioning, messaging, tactics and creative briefs</w:t>
      </w:r>
    </w:p>
    <w:p w:rsidR="006C0E40" w:rsidRPr="00D2104D" w:rsidRDefault="004C090B" w:rsidP="006C0E40">
      <w:pPr>
        <w:pStyle w:val="ListParagraph"/>
        <w:numPr>
          <w:ilvl w:val="0"/>
          <w:numId w:val="2"/>
        </w:numPr>
        <w:tabs>
          <w:tab w:val="left" w:pos="460"/>
        </w:tabs>
        <w:spacing w:before="1" w:after="0" w:line="240" w:lineRule="auto"/>
        <w:ind w:right="-20"/>
        <w:rPr>
          <w:rFonts w:ascii="Cambria" w:eastAsia="Times New Roman" w:hAnsi="Cambria" w:cs="Times New Roman"/>
          <w:lang w:val="en-GB"/>
        </w:rPr>
      </w:pPr>
      <w:r w:rsidRPr="00D2104D">
        <w:rPr>
          <w:rFonts w:ascii="Cambria" w:eastAsia="Times New Roman" w:hAnsi="Cambria" w:cs="Times New Roman"/>
          <w:lang w:val="en-GB"/>
        </w:rPr>
        <w:t>Targeted growth opportunities for clients by researching appropriate industries and markets</w:t>
      </w:r>
    </w:p>
    <w:p w:rsidR="006C0E40" w:rsidRPr="00D2104D" w:rsidRDefault="00DD6391" w:rsidP="006C0E40">
      <w:pPr>
        <w:pStyle w:val="ListParagraph"/>
        <w:numPr>
          <w:ilvl w:val="0"/>
          <w:numId w:val="2"/>
        </w:numPr>
        <w:tabs>
          <w:tab w:val="left" w:pos="460"/>
        </w:tabs>
        <w:spacing w:before="1" w:after="0" w:line="240" w:lineRule="auto"/>
        <w:ind w:right="-20"/>
        <w:rPr>
          <w:rFonts w:ascii="Cambria" w:eastAsia="Times New Roman" w:hAnsi="Cambria" w:cs="Times New Roman"/>
          <w:lang w:val="en-GB"/>
        </w:rPr>
      </w:pPr>
      <w:r w:rsidRPr="00D2104D">
        <w:rPr>
          <w:rFonts w:ascii="Cambria" w:eastAsia="Times New Roman" w:hAnsi="Cambria" w:cs="Times New Roman"/>
          <w:lang w:val="en-GB"/>
        </w:rPr>
        <w:t>Tracked consumer behaviour and preferences to effectively implement marketing initiatives</w:t>
      </w:r>
    </w:p>
    <w:p w:rsidR="006C0E40" w:rsidRPr="007C2BAD" w:rsidRDefault="00DD6391" w:rsidP="006C0E40">
      <w:pPr>
        <w:pStyle w:val="ListParagraph"/>
        <w:numPr>
          <w:ilvl w:val="0"/>
          <w:numId w:val="2"/>
        </w:numPr>
        <w:tabs>
          <w:tab w:val="left" w:pos="460"/>
        </w:tabs>
        <w:spacing w:before="1" w:after="0" w:line="240" w:lineRule="auto"/>
        <w:ind w:right="-20"/>
        <w:rPr>
          <w:rFonts w:ascii="Cambria" w:eastAsia="Times New Roman" w:hAnsi="Cambria" w:cs="Times New Roman"/>
          <w:lang w:val="en-GB"/>
        </w:rPr>
      </w:pPr>
      <w:r w:rsidRPr="00D2104D">
        <w:rPr>
          <w:rFonts w:ascii="Cambria" w:eastAsia="Cambria" w:hAnsi="Cambria" w:cs="Cambria"/>
          <w:lang w:val="en-GB"/>
        </w:rPr>
        <w:t>Created marketing collateral, including writing proposals and preparing innovative presentations, to acquire new business, products and projects, enhancing client base and boosting revenue</w:t>
      </w:r>
    </w:p>
    <w:p w:rsidR="007C2BAD" w:rsidRPr="00D2104D" w:rsidRDefault="007C2BAD" w:rsidP="006C0E40">
      <w:pPr>
        <w:pStyle w:val="ListParagraph"/>
        <w:numPr>
          <w:ilvl w:val="0"/>
          <w:numId w:val="2"/>
        </w:numPr>
        <w:tabs>
          <w:tab w:val="left" w:pos="460"/>
        </w:tabs>
        <w:spacing w:before="1" w:after="0" w:line="240" w:lineRule="auto"/>
        <w:ind w:right="-20"/>
        <w:rPr>
          <w:rFonts w:ascii="Cambria" w:eastAsia="Times New Roman" w:hAnsi="Cambria" w:cs="Times New Roman"/>
          <w:lang w:val="en-GB"/>
        </w:rPr>
      </w:pPr>
      <w:r>
        <w:rPr>
          <w:rFonts w:ascii="Cambria" w:eastAsia="Cambria" w:hAnsi="Cambria" w:cs="Cambria"/>
          <w:lang w:val="en-GB"/>
        </w:rPr>
        <w:t>Development and design of corporate visual identity, including Guidelines and Specifications</w:t>
      </w:r>
    </w:p>
    <w:p w:rsidR="006C0E40" w:rsidRPr="00D2104D" w:rsidRDefault="006C0E40" w:rsidP="006C0E40">
      <w:pPr>
        <w:spacing w:before="6" w:after="0" w:line="240" w:lineRule="exact"/>
        <w:rPr>
          <w:rFonts w:ascii="Cambria" w:hAnsi="Cambria"/>
          <w:color w:val="FF0000"/>
          <w:sz w:val="22"/>
          <w:szCs w:val="22"/>
          <w:lang w:val="en-GB"/>
        </w:rPr>
      </w:pPr>
    </w:p>
    <w:p w:rsidR="006C0E40" w:rsidRPr="00D2104D" w:rsidRDefault="006C0E40" w:rsidP="006C0E40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20</w:t>
      </w:r>
      <w:r w:rsidR="001B28CF"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>13</w:t>
      </w: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 xml:space="preserve">: </w:t>
      </w:r>
      <w:r w:rsidR="001B28CF"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>President Nasheed</w:t>
      </w:r>
      <w:r w:rsid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>’s</w:t>
      </w:r>
      <w:r w:rsidR="001B28CF"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 xml:space="preserve"> Office/Presidential Campaign 2013</w:t>
      </w:r>
    </w:p>
    <w:p w:rsidR="001B28CF" w:rsidRPr="00D2104D" w:rsidRDefault="001B28CF" w:rsidP="001B28CF">
      <w:pPr>
        <w:spacing w:after="0"/>
        <w:ind w:left="108" w:right="-20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z w:val="22"/>
          <w:szCs w:val="22"/>
          <w:lang w:val="en-GB"/>
        </w:rPr>
        <w:t>Malé, Maldives</w:t>
      </w:r>
    </w:p>
    <w:p w:rsidR="006C0E40" w:rsidRPr="00D2104D" w:rsidRDefault="003C5521" w:rsidP="003C5521">
      <w:p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pacing w:val="1"/>
          <w:sz w:val="22"/>
          <w:szCs w:val="22"/>
          <w:lang w:val="en-GB"/>
        </w:rPr>
        <w:t xml:space="preserve">  </w:t>
      </w:r>
      <w:r w:rsidR="001B28CF" w:rsidRPr="00D2104D">
        <w:rPr>
          <w:rFonts w:ascii="Cambria" w:eastAsia="Cambria" w:hAnsi="Cambria" w:cs="Cambria"/>
          <w:spacing w:val="1"/>
          <w:sz w:val="22"/>
          <w:szCs w:val="22"/>
          <w:lang w:val="en-GB"/>
        </w:rPr>
        <w:t>Served on the branding and publicity team for President Nasheed’s presidential campaign</w:t>
      </w:r>
      <w:r w:rsidRPr="00D2104D">
        <w:rPr>
          <w:rFonts w:ascii="Cambria" w:eastAsia="Cambria" w:hAnsi="Cambria" w:cs="Cambria"/>
          <w:spacing w:val="1"/>
          <w:sz w:val="22"/>
          <w:szCs w:val="22"/>
          <w:lang w:val="en-GB"/>
        </w:rPr>
        <w:t>.</w:t>
      </w:r>
      <w:r w:rsidR="001B28CF" w:rsidRPr="00D2104D">
        <w:rPr>
          <w:rFonts w:ascii="Cambria" w:eastAsia="Cambria" w:hAnsi="Cambria" w:cs="Cambria"/>
          <w:spacing w:val="1"/>
          <w:sz w:val="22"/>
          <w:szCs w:val="22"/>
          <w:lang w:val="en-GB"/>
        </w:rPr>
        <w:t xml:space="preserve"> </w:t>
      </w:r>
    </w:p>
    <w:p w:rsidR="001B28CF" w:rsidRPr="00D2104D" w:rsidRDefault="001B28CF" w:rsidP="00DA5403">
      <w:pPr>
        <w:pStyle w:val="ListParagraph"/>
        <w:numPr>
          <w:ilvl w:val="0"/>
          <w:numId w:val="3"/>
        </w:num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lang w:val="en-GB"/>
        </w:rPr>
      </w:pPr>
      <w:r w:rsidRPr="00D2104D">
        <w:rPr>
          <w:rFonts w:ascii="Cambria" w:eastAsia="Cambria" w:hAnsi="Cambria" w:cs="Cambria"/>
          <w:spacing w:val="1"/>
          <w:lang w:val="en-GB"/>
        </w:rPr>
        <w:t>Managed an array of responsibilities, including the creative direction of all communication materials</w:t>
      </w:r>
    </w:p>
    <w:p w:rsidR="003C5521" w:rsidRPr="00D2104D" w:rsidRDefault="003C5521" w:rsidP="003C5521">
      <w:pPr>
        <w:pStyle w:val="ListParagraph"/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lang w:val="en-GB"/>
        </w:rPr>
      </w:pPr>
    </w:p>
    <w:p w:rsidR="003C5521" w:rsidRPr="00D2104D" w:rsidRDefault="003C5521" w:rsidP="00DD15B3">
      <w:pPr>
        <w:pStyle w:val="ListParagraph"/>
        <w:numPr>
          <w:ilvl w:val="0"/>
          <w:numId w:val="6"/>
        </w:numPr>
        <w:spacing w:after="0"/>
        <w:ind w:right="-20"/>
        <w:rPr>
          <w:rFonts w:ascii="Cambria" w:eastAsia="Cambria" w:hAnsi="Cambria" w:cs="Cambria"/>
          <w:b/>
          <w:bCs/>
          <w:spacing w:val="-2"/>
          <w:lang w:val="en-GB"/>
        </w:rPr>
      </w:pPr>
      <w:r w:rsidRPr="00D2104D">
        <w:rPr>
          <w:rFonts w:ascii="Cambria" w:eastAsia="Cambria" w:hAnsi="Cambria" w:cs="Cambria"/>
          <w:b/>
          <w:bCs/>
          <w:lang w:val="en-GB"/>
        </w:rPr>
        <w:t>to</w:t>
      </w:r>
      <w:r w:rsidRPr="00D2104D">
        <w:rPr>
          <w:rFonts w:ascii="Cambria" w:eastAsia="Cambria" w:hAnsi="Cambria" w:cs="Cambria"/>
          <w:b/>
          <w:bCs/>
          <w:spacing w:val="-1"/>
          <w:lang w:val="en-GB"/>
        </w:rPr>
        <w:t xml:space="preserve"> </w:t>
      </w:r>
      <w:r w:rsidR="007B4A6C" w:rsidRPr="00D2104D">
        <w:rPr>
          <w:rFonts w:ascii="Cambria" w:eastAsia="Cambria" w:hAnsi="Cambria" w:cs="Cambria"/>
          <w:b/>
          <w:bCs/>
          <w:lang w:val="en-GB"/>
        </w:rPr>
        <w:t>2013</w:t>
      </w:r>
      <w:r w:rsidRPr="00D2104D">
        <w:rPr>
          <w:rFonts w:ascii="Cambria" w:eastAsia="Cambria" w:hAnsi="Cambria" w:cs="Cambria"/>
          <w:b/>
          <w:bCs/>
          <w:lang w:val="en-GB"/>
        </w:rPr>
        <w:t xml:space="preserve">: </w:t>
      </w:r>
      <w:r w:rsidR="00DD15B3" w:rsidRPr="00D2104D">
        <w:rPr>
          <w:rFonts w:ascii="Cambria" w:eastAsia="Cambria" w:hAnsi="Cambria" w:cs="Cambria"/>
          <w:b/>
          <w:bCs/>
          <w:lang w:val="en-GB"/>
        </w:rPr>
        <w:t>Mooinc. Pvt. Ltd.—Marketing and Communication Consultant/Creative Director</w:t>
      </w:r>
    </w:p>
    <w:p w:rsidR="003C5521" w:rsidRPr="00D2104D" w:rsidRDefault="003C5521" w:rsidP="003C5521">
      <w:pPr>
        <w:spacing w:after="0"/>
        <w:ind w:right="-20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z w:val="22"/>
          <w:szCs w:val="22"/>
          <w:lang w:val="en-GB"/>
        </w:rPr>
        <w:t xml:space="preserve">  Malé, Maldives</w:t>
      </w:r>
    </w:p>
    <w:p w:rsidR="00DD15B3" w:rsidRPr="00D2104D" w:rsidRDefault="00DD15B3" w:rsidP="003C5521">
      <w:pPr>
        <w:spacing w:after="0"/>
        <w:ind w:right="-20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z w:val="22"/>
          <w:szCs w:val="22"/>
          <w:lang w:val="en-GB"/>
        </w:rPr>
        <w:t xml:space="preserve">  Worked as a </w:t>
      </w:r>
      <w:r w:rsidR="00DC7EE7">
        <w:rPr>
          <w:rFonts w:ascii="Cambria" w:eastAsia="Cambria" w:hAnsi="Cambria" w:cs="Cambria"/>
          <w:sz w:val="22"/>
          <w:szCs w:val="22"/>
          <w:lang w:val="en-GB"/>
        </w:rPr>
        <w:t xml:space="preserve">Head of Marketing and Creative Direction at </w:t>
      </w:r>
      <w:r w:rsidRPr="00D2104D">
        <w:rPr>
          <w:rFonts w:ascii="Cambria" w:eastAsia="Cambria" w:hAnsi="Cambria" w:cs="Cambria"/>
          <w:sz w:val="22"/>
          <w:szCs w:val="22"/>
          <w:lang w:val="en-GB"/>
        </w:rPr>
        <w:t>this Marketing and Architectural Design Firm.</w:t>
      </w:r>
    </w:p>
    <w:p w:rsidR="003C5521" w:rsidRPr="00D2104D" w:rsidRDefault="00DD15B3" w:rsidP="003C5521">
      <w:pPr>
        <w:pStyle w:val="ListParagraph"/>
        <w:numPr>
          <w:ilvl w:val="0"/>
          <w:numId w:val="3"/>
        </w:numPr>
        <w:tabs>
          <w:tab w:val="left" w:pos="460"/>
        </w:tabs>
        <w:spacing w:before="1" w:after="0"/>
        <w:ind w:right="-20"/>
        <w:rPr>
          <w:rFonts w:ascii="Cambria" w:eastAsia="Times New Roman" w:hAnsi="Cambria" w:cs="Times New Roman"/>
          <w:lang w:val="en-GB"/>
        </w:rPr>
      </w:pPr>
      <w:r w:rsidRPr="00D2104D">
        <w:rPr>
          <w:rFonts w:ascii="Cambria" w:eastAsia="Times New Roman" w:hAnsi="Cambria" w:cs="Times New Roman"/>
          <w:lang w:val="en-GB"/>
        </w:rPr>
        <w:t>2013: Integrated Water Resource Management Social Marketing Campaign Design for Ministry of Environment and Energy of the Maldives</w:t>
      </w:r>
    </w:p>
    <w:p w:rsidR="00DD15B3" w:rsidRPr="00D2104D" w:rsidRDefault="00DD15B3" w:rsidP="00DD15B3">
      <w:pPr>
        <w:pStyle w:val="ListParagraph"/>
        <w:numPr>
          <w:ilvl w:val="1"/>
          <w:numId w:val="3"/>
        </w:numPr>
        <w:tabs>
          <w:tab w:val="left" w:pos="460"/>
        </w:tabs>
        <w:spacing w:before="1" w:after="0"/>
        <w:ind w:right="-20"/>
        <w:rPr>
          <w:rFonts w:ascii="Cambria" w:eastAsia="Times New Roman" w:hAnsi="Cambria" w:cs="Times New Roman"/>
          <w:lang w:val="en-GB"/>
        </w:rPr>
      </w:pPr>
      <w:r w:rsidRPr="00D2104D">
        <w:rPr>
          <w:rFonts w:ascii="Cambria" w:eastAsia="Times New Roman" w:hAnsi="Cambria" w:cs="Times New Roman"/>
          <w:lang w:val="en-GB"/>
        </w:rPr>
        <w:t>Managed overall design and implementation of research methodology, as well as development of national social marketing strategy, including relevant collateral and media</w:t>
      </w:r>
    </w:p>
    <w:p w:rsidR="003C5521" w:rsidRPr="00D2104D" w:rsidRDefault="00DD15B3" w:rsidP="003C5521">
      <w:pPr>
        <w:pStyle w:val="ListParagraph"/>
        <w:numPr>
          <w:ilvl w:val="0"/>
          <w:numId w:val="3"/>
        </w:numPr>
        <w:tabs>
          <w:tab w:val="left" w:pos="460"/>
        </w:tabs>
        <w:spacing w:before="1" w:after="0"/>
        <w:ind w:right="-20"/>
        <w:rPr>
          <w:rFonts w:ascii="Cambria" w:eastAsia="Times New Roman" w:hAnsi="Cambria" w:cs="Times New Roman"/>
          <w:lang w:val="en-GB"/>
        </w:rPr>
      </w:pPr>
      <w:r w:rsidRPr="00D2104D">
        <w:rPr>
          <w:rFonts w:ascii="Cambria" w:eastAsia="Times New Roman" w:hAnsi="Cambria" w:cs="Times New Roman"/>
          <w:lang w:val="en-GB"/>
        </w:rPr>
        <w:t>2012: Behavioural Change Campaign for Child Abuse Prevention; UNICEF and Ministry of Health</w:t>
      </w:r>
      <w:r w:rsidR="000A0799" w:rsidRPr="00D2104D">
        <w:rPr>
          <w:rFonts w:ascii="Cambria" w:eastAsia="Times New Roman" w:hAnsi="Cambria" w:cs="Times New Roman"/>
          <w:lang w:val="en-GB"/>
        </w:rPr>
        <w:t>,</w:t>
      </w:r>
      <w:r w:rsidRPr="00D2104D">
        <w:rPr>
          <w:rFonts w:ascii="Cambria" w:eastAsia="Times New Roman" w:hAnsi="Cambria" w:cs="Times New Roman"/>
          <w:lang w:val="en-GB"/>
        </w:rPr>
        <w:t xml:space="preserve"> Maldives (Dept. Gender and Family Protection Service)</w:t>
      </w:r>
    </w:p>
    <w:p w:rsidR="000B69DB" w:rsidRPr="00D2104D" w:rsidRDefault="00DD15B3" w:rsidP="00754CD4">
      <w:pPr>
        <w:pStyle w:val="ListParagraph"/>
        <w:numPr>
          <w:ilvl w:val="1"/>
          <w:numId w:val="3"/>
        </w:numPr>
        <w:tabs>
          <w:tab w:val="left" w:pos="460"/>
        </w:tabs>
        <w:spacing w:before="1" w:after="0"/>
        <w:ind w:right="-20"/>
        <w:rPr>
          <w:lang w:val="en-GB"/>
        </w:rPr>
      </w:pPr>
      <w:r w:rsidRPr="00D2104D">
        <w:rPr>
          <w:rFonts w:ascii="Cambria" w:eastAsia="Times New Roman" w:hAnsi="Cambria" w:cs="Times New Roman"/>
          <w:lang w:val="en-GB"/>
        </w:rPr>
        <w:t xml:space="preserve">Conducted workshops to gather data and assess information to </w:t>
      </w:r>
      <w:r w:rsidR="00DC7EE7">
        <w:rPr>
          <w:rFonts w:ascii="Cambria" w:eastAsia="Times New Roman" w:hAnsi="Cambria" w:cs="Times New Roman"/>
          <w:lang w:val="en-GB"/>
        </w:rPr>
        <w:t xml:space="preserve">identify existing communications and make </w:t>
      </w:r>
      <w:r w:rsidRPr="00D2104D">
        <w:rPr>
          <w:rFonts w:ascii="Cambria" w:eastAsia="Times New Roman" w:hAnsi="Cambria" w:cs="Times New Roman"/>
          <w:lang w:val="en-GB"/>
        </w:rPr>
        <w:t>recommendations. Charged with design and development of overall behavioural change communication strategy and plan to prevent child abuse on a national level.</w:t>
      </w:r>
      <w:r w:rsidR="00754CD4" w:rsidRPr="00D2104D">
        <w:rPr>
          <w:lang w:val="en-GB"/>
        </w:rPr>
        <w:t xml:space="preserve"> </w:t>
      </w:r>
    </w:p>
    <w:p w:rsidR="006836E1" w:rsidRPr="00D2104D" w:rsidRDefault="006836E1" w:rsidP="006836E1">
      <w:pPr>
        <w:pStyle w:val="ListParagraph"/>
        <w:numPr>
          <w:ilvl w:val="0"/>
          <w:numId w:val="3"/>
        </w:numPr>
        <w:tabs>
          <w:tab w:val="left" w:pos="460"/>
        </w:tabs>
        <w:spacing w:before="1" w:after="0"/>
        <w:ind w:right="-20"/>
        <w:rPr>
          <w:rFonts w:ascii="Cambria" w:eastAsia="Times New Roman" w:hAnsi="Cambria" w:cs="Times New Roman"/>
          <w:lang w:val="en-GB"/>
        </w:rPr>
      </w:pPr>
      <w:r w:rsidRPr="00D2104D">
        <w:rPr>
          <w:rFonts w:ascii="Cambria" w:eastAsia="Times New Roman" w:hAnsi="Cambria" w:cs="Times New Roman"/>
          <w:lang w:val="en-GB"/>
        </w:rPr>
        <w:t>2011 - 2012: Government of Maldives Marketing &amp; Public Relations Corporation</w:t>
      </w:r>
    </w:p>
    <w:p w:rsidR="006836E1" w:rsidRPr="00D2104D" w:rsidRDefault="006836E1" w:rsidP="006836E1">
      <w:pPr>
        <w:pStyle w:val="ListParagraph"/>
        <w:numPr>
          <w:ilvl w:val="1"/>
          <w:numId w:val="3"/>
        </w:numPr>
        <w:tabs>
          <w:tab w:val="left" w:pos="460"/>
        </w:tabs>
        <w:spacing w:before="1" w:after="0"/>
        <w:ind w:right="-20"/>
        <w:rPr>
          <w:rFonts w:ascii="Cambria" w:eastAsia="Times New Roman" w:hAnsi="Cambria" w:cs="Times New Roman"/>
          <w:lang w:val="en-GB"/>
        </w:rPr>
      </w:pPr>
      <w:r w:rsidRPr="00D2104D">
        <w:rPr>
          <w:rFonts w:ascii="Cambria" w:eastAsia="Times New Roman" w:hAnsi="Cambria" w:cs="Times New Roman"/>
          <w:lang w:val="en-GB"/>
        </w:rPr>
        <w:t>Served as sole designer of marketing communication plans for government policies, including 17</w:t>
      </w:r>
      <w:r w:rsidRPr="00D2104D">
        <w:rPr>
          <w:rFonts w:ascii="Cambria" w:eastAsia="Times New Roman" w:hAnsi="Cambria" w:cs="Times New Roman"/>
          <w:vertAlign w:val="superscript"/>
          <w:lang w:val="en-GB"/>
        </w:rPr>
        <w:t>th</w:t>
      </w:r>
      <w:r w:rsidRPr="00D2104D">
        <w:rPr>
          <w:rFonts w:ascii="Cambria" w:eastAsia="Times New Roman" w:hAnsi="Cambria" w:cs="Times New Roman"/>
          <w:lang w:val="en-GB"/>
        </w:rPr>
        <w:t xml:space="preserve"> SAARC Summit Meeting, Aasandha/Universal Health Care, Hunaru/Skill Training Program and 2012 Government Budget Awareness initiative</w:t>
      </w:r>
    </w:p>
    <w:p w:rsidR="006836E1" w:rsidRPr="00D2104D" w:rsidRDefault="006836E1" w:rsidP="00754CD4">
      <w:pPr>
        <w:pStyle w:val="ListParagraph"/>
        <w:numPr>
          <w:ilvl w:val="0"/>
          <w:numId w:val="3"/>
        </w:numPr>
        <w:tabs>
          <w:tab w:val="left" w:pos="460"/>
        </w:tabs>
        <w:spacing w:before="1" w:after="0"/>
        <w:ind w:right="-20"/>
        <w:rPr>
          <w:rFonts w:ascii="Cambria" w:eastAsia="Times New Roman" w:hAnsi="Cambria" w:cs="Times New Roman"/>
          <w:lang w:val="en-GB"/>
        </w:rPr>
      </w:pPr>
      <w:r w:rsidRPr="00D2104D">
        <w:rPr>
          <w:rFonts w:ascii="Cambria" w:eastAsia="Times New Roman" w:hAnsi="Cambria" w:cs="Times New Roman"/>
          <w:lang w:val="en-GB"/>
        </w:rPr>
        <w:t>2010: Public Awareness Campaign for Disaster Risk Reduction, Mitigation and Early Response in the Maldives; UNDP &amp; National Disaster Management Center, Maldives</w:t>
      </w:r>
    </w:p>
    <w:p w:rsidR="006836E1" w:rsidRDefault="00807B7C" w:rsidP="006836E1">
      <w:pPr>
        <w:pStyle w:val="ListParagraph"/>
        <w:numPr>
          <w:ilvl w:val="1"/>
          <w:numId w:val="3"/>
        </w:numPr>
        <w:tabs>
          <w:tab w:val="left" w:pos="460"/>
        </w:tabs>
        <w:spacing w:before="1" w:after="0"/>
        <w:ind w:right="-20"/>
        <w:rPr>
          <w:rFonts w:ascii="Cambria" w:eastAsia="Times New Roman" w:hAnsi="Cambria" w:cs="Times New Roman"/>
          <w:lang w:val="en-GB"/>
        </w:rPr>
      </w:pPr>
      <w:r>
        <w:rPr>
          <w:rFonts w:ascii="Cambria" w:eastAsia="Times New Roman" w:hAnsi="Cambria" w:cs="Times New Roman"/>
          <w:lang w:val="en-GB"/>
        </w:rPr>
        <w:t>Implementation of</w:t>
      </w:r>
      <w:r w:rsidR="006836E1" w:rsidRPr="00D2104D">
        <w:rPr>
          <w:rFonts w:ascii="Cambria" w:eastAsia="Times New Roman" w:hAnsi="Cambria" w:cs="Times New Roman"/>
          <w:lang w:val="en-GB"/>
        </w:rPr>
        <w:t xml:space="preserve"> research methodology, as well as overall </w:t>
      </w:r>
      <w:r>
        <w:rPr>
          <w:rFonts w:ascii="Cambria" w:eastAsia="Times New Roman" w:hAnsi="Cambria" w:cs="Times New Roman"/>
          <w:lang w:val="en-GB"/>
        </w:rPr>
        <w:t xml:space="preserve">design and development of </w:t>
      </w:r>
      <w:r w:rsidR="006836E1" w:rsidRPr="00D2104D">
        <w:rPr>
          <w:rFonts w:ascii="Cambria" w:eastAsia="Times New Roman" w:hAnsi="Cambria" w:cs="Times New Roman"/>
          <w:lang w:val="en-GB"/>
        </w:rPr>
        <w:t>national awareness campaign, including relevant marketing collateral.</w:t>
      </w:r>
    </w:p>
    <w:p w:rsidR="00D2104D" w:rsidRPr="00D2104D" w:rsidRDefault="00D2104D" w:rsidP="00D2104D">
      <w:pPr>
        <w:pStyle w:val="ListParagraph"/>
        <w:tabs>
          <w:tab w:val="left" w:pos="460"/>
        </w:tabs>
        <w:spacing w:before="1" w:after="0"/>
        <w:ind w:left="1440" w:right="-20"/>
        <w:rPr>
          <w:rFonts w:ascii="Cambria" w:eastAsia="Times New Roman" w:hAnsi="Cambria" w:cs="Times New Roman"/>
          <w:lang w:val="en-GB"/>
        </w:rPr>
      </w:pPr>
    </w:p>
    <w:p w:rsidR="00754CD4" w:rsidRPr="00D2104D" w:rsidRDefault="006836E1" w:rsidP="00754CD4">
      <w:pPr>
        <w:pStyle w:val="ListParagraph"/>
        <w:numPr>
          <w:ilvl w:val="0"/>
          <w:numId w:val="3"/>
        </w:numPr>
        <w:tabs>
          <w:tab w:val="left" w:pos="460"/>
        </w:tabs>
        <w:spacing w:before="1" w:after="0"/>
        <w:ind w:right="-20"/>
        <w:rPr>
          <w:rFonts w:ascii="Cambria" w:eastAsia="Times New Roman" w:hAnsi="Cambria" w:cs="Times New Roman"/>
          <w:lang w:val="en-GB"/>
        </w:rPr>
      </w:pPr>
      <w:r w:rsidRPr="00D2104D">
        <w:rPr>
          <w:rFonts w:ascii="Cambria" w:eastAsia="Times New Roman" w:hAnsi="Cambria" w:cs="Times New Roman"/>
          <w:lang w:val="en-GB"/>
        </w:rPr>
        <w:t>2006: Brand Strategy and Design of Hondaafushi &amp; Dholiyadhoo Resort &amp; Spa, Maldives</w:t>
      </w:r>
    </w:p>
    <w:p w:rsidR="00AF4762" w:rsidRPr="00D2104D" w:rsidRDefault="006836E1" w:rsidP="00AF4762">
      <w:pPr>
        <w:pStyle w:val="ListParagraph"/>
        <w:numPr>
          <w:ilvl w:val="1"/>
          <w:numId w:val="3"/>
        </w:numPr>
        <w:tabs>
          <w:tab w:val="left" w:pos="460"/>
        </w:tabs>
        <w:spacing w:before="1" w:after="0"/>
        <w:ind w:right="-20"/>
        <w:rPr>
          <w:lang w:val="en-GB"/>
        </w:rPr>
      </w:pPr>
      <w:r w:rsidRPr="00D2104D">
        <w:rPr>
          <w:rFonts w:ascii="Cambria" w:eastAsia="Times New Roman" w:hAnsi="Cambria" w:cs="Times New Roman"/>
          <w:lang w:val="en-GB"/>
        </w:rPr>
        <w:t xml:space="preserve">Identified </w:t>
      </w:r>
      <w:r w:rsidR="004F4431" w:rsidRPr="00D2104D">
        <w:rPr>
          <w:rFonts w:ascii="Cambria" w:eastAsia="Times New Roman" w:hAnsi="Cambria" w:cs="Times New Roman"/>
          <w:lang w:val="en-GB"/>
        </w:rPr>
        <w:t>the most competitive selling propositions and brand identity for both resorts.</w:t>
      </w:r>
    </w:p>
    <w:p w:rsidR="00754CD4" w:rsidRPr="00D2104D" w:rsidRDefault="00754CD4" w:rsidP="004F4431">
      <w:pPr>
        <w:tabs>
          <w:tab w:val="left" w:pos="460"/>
        </w:tabs>
        <w:spacing w:before="1" w:after="0"/>
        <w:ind w:right="-20"/>
        <w:rPr>
          <w:sz w:val="22"/>
          <w:szCs w:val="22"/>
          <w:lang w:val="en-GB"/>
        </w:rPr>
      </w:pPr>
    </w:p>
    <w:p w:rsidR="004F4431" w:rsidRPr="00D2104D" w:rsidRDefault="004F4431" w:rsidP="004F4431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20</w:t>
      </w:r>
      <w:r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>04</w:t>
      </w: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 xml:space="preserve">: </w:t>
      </w:r>
      <w:r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>Cyprea Pv</w:t>
      </w:r>
      <w:r w:rsid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>t</w:t>
      </w:r>
      <w:r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>. Ltd.—Freelance Marketing Communication Consultant</w:t>
      </w:r>
    </w:p>
    <w:p w:rsidR="004F4431" w:rsidRPr="00D2104D" w:rsidRDefault="004F4431" w:rsidP="004F4431">
      <w:pPr>
        <w:spacing w:after="0"/>
        <w:ind w:left="108" w:right="-20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z w:val="22"/>
          <w:szCs w:val="22"/>
          <w:lang w:val="en-GB"/>
        </w:rPr>
        <w:t>Malé, Maldives</w:t>
      </w:r>
    </w:p>
    <w:p w:rsidR="004F4431" w:rsidRPr="00D2104D" w:rsidRDefault="004F4431" w:rsidP="004F4431">
      <w:p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pacing w:val="1"/>
          <w:sz w:val="22"/>
          <w:szCs w:val="22"/>
          <w:lang w:val="en-GB"/>
        </w:rPr>
        <w:t xml:space="preserve">  Worked on company bid proposal to the Government of the Maldives.</w:t>
      </w:r>
    </w:p>
    <w:p w:rsidR="004F4431" w:rsidRPr="00D2104D" w:rsidRDefault="004F4431" w:rsidP="004F4431">
      <w:pPr>
        <w:pStyle w:val="ListParagraph"/>
        <w:numPr>
          <w:ilvl w:val="0"/>
          <w:numId w:val="3"/>
        </w:num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lang w:val="en-GB"/>
        </w:rPr>
      </w:pPr>
      <w:r w:rsidRPr="00D2104D">
        <w:rPr>
          <w:rFonts w:ascii="Cambria" w:eastAsia="Cambria" w:hAnsi="Cambria" w:cs="Cambria"/>
          <w:spacing w:val="1"/>
          <w:lang w:val="en-GB"/>
        </w:rPr>
        <w:t>Identified unique selling propositions and developed comprehensive marketing plan for proposed island of Olhuveli Laamu Atoll</w:t>
      </w:r>
    </w:p>
    <w:p w:rsidR="004F4431" w:rsidRPr="00D2104D" w:rsidRDefault="004F4431" w:rsidP="004F4431">
      <w:pPr>
        <w:tabs>
          <w:tab w:val="left" w:pos="460"/>
        </w:tabs>
        <w:spacing w:before="1" w:after="0"/>
        <w:ind w:right="-20"/>
        <w:rPr>
          <w:sz w:val="22"/>
          <w:szCs w:val="22"/>
          <w:lang w:val="en-GB"/>
        </w:rPr>
      </w:pPr>
    </w:p>
    <w:p w:rsidR="005772DF" w:rsidRPr="00D2104D" w:rsidRDefault="005772DF" w:rsidP="005772DF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20</w:t>
      </w:r>
      <w:r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>00</w:t>
      </w: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 xml:space="preserve">: </w:t>
      </w:r>
      <w:r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>Calkin &amp; Patterson IF</w:t>
      </w:r>
      <w:r w:rsidR="00807B7C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>A</w:t>
      </w:r>
      <w:r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>—Assistant to Valuation Secretary</w:t>
      </w:r>
    </w:p>
    <w:p w:rsidR="005772DF" w:rsidRPr="00D2104D" w:rsidRDefault="005772DF" w:rsidP="005772DF">
      <w:pPr>
        <w:spacing w:after="0"/>
        <w:ind w:left="108" w:right="-20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z w:val="22"/>
          <w:szCs w:val="22"/>
          <w:lang w:val="en-GB"/>
        </w:rPr>
        <w:t>London, UK</w:t>
      </w:r>
    </w:p>
    <w:p w:rsidR="005772DF" w:rsidRPr="00D2104D" w:rsidRDefault="005772DF" w:rsidP="005772DF">
      <w:p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pacing w:val="1"/>
          <w:sz w:val="22"/>
          <w:szCs w:val="22"/>
          <w:lang w:val="en-GB"/>
        </w:rPr>
        <w:t xml:space="preserve">  Gained valuable experience through this full-time internship.</w:t>
      </w:r>
    </w:p>
    <w:p w:rsidR="005772DF" w:rsidRPr="00D2104D" w:rsidRDefault="005772DF" w:rsidP="005772DF">
      <w:pPr>
        <w:pStyle w:val="ListParagraph"/>
        <w:numPr>
          <w:ilvl w:val="0"/>
          <w:numId w:val="3"/>
        </w:num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lang w:val="en-GB"/>
        </w:rPr>
      </w:pPr>
      <w:r w:rsidRPr="00D2104D">
        <w:rPr>
          <w:rFonts w:ascii="Cambria" w:eastAsia="Cambria" w:hAnsi="Cambria" w:cs="Cambria"/>
          <w:spacing w:val="1"/>
          <w:lang w:val="en-GB"/>
        </w:rPr>
        <w:t>Managed files for company clients and updated clients’ financial portfolios.</w:t>
      </w:r>
    </w:p>
    <w:p w:rsidR="005772DF" w:rsidRPr="00D446EF" w:rsidRDefault="005772DF" w:rsidP="005772DF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1"/>
          <w:lang w:val="en-GB"/>
        </w:rPr>
      </w:pPr>
    </w:p>
    <w:p w:rsidR="005772DF" w:rsidRPr="00D446EF" w:rsidRDefault="005772DF" w:rsidP="005772DF">
      <w:pPr>
        <w:pBdr>
          <w:bottom w:val="thinThickSmallGap" w:sz="24" w:space="1" w:color="auto"/>
        </w:pBdr>
        <w:tabs>
          <w:tab w:val="left" w:pos="8910"/>
        </w:tabs>
        <w:spacing w:after="0"/>
        <w:ind w:left="108" w:right="-20"/>
        <w:rPr>
          <w:rFonts w:ascii="Cambria" w:eastAsia="Cambria" w:hAnsi="Cambria" w:cs="Cambria"/>
          <w:b/>
          <w:bCs/>
          <w:caps/>
          <w:szCs w:val="21"/>
          <w:lang w:val="en-GB"/>
        </w:rPr>
      </w:pPr>
      <w:r>
        <w:rPr>
          <w:rFonts w:ascii="Cambria" w:eastAsia="Cambria" w:hAnsi="Cambria" w:cs="Cambria"/>
          <w:b/>
          <w:bCs/>
          <w:caps/>
          <w:szCs w:val="21"/>
          <w:lang w:val="en-GB"/>
        </w:rPr>
        <w:t>Workshops &amp; Lectures</w:t>
      </w:r>
    </w:p>
    <w:p w:rsidR="005772DF" w:rsidRPr="00D446EF" w:rsidRDefault="005772DF" w:rsidP="005772DF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1"/>
          <w:lang w:val="en-GB"/>
        </w:rPr>
      </w:pPr>
    </w:p>
    <w:p w:rsidR="005772DF" w:rsidRPr="00D2104D" w:rsidRDefault="005772DF" w:rsidP="005772DF">
      <w:pPr>
        <w:spacing w:after="0"/>
        <w:ind w:left="108" w:right="-20"/>
        <w:rPr>
          <w:rFonts w:ascii="Cambria" w:eastAsia="Cambria" w:hAnsi="Cambria" w:cs="Cambria"/>
          <w:b/>
          <w:bCs/>
          <w:spacing w:val="-2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20</w:t>
      </w:r>
      <w:r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 xml:space="preserve">11 </w:t>
      </w: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to</w:t>
      </w:r>
      <w:r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 xml:space="preserve"> </w:t>
      </w: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2013: Maldivian National University</w:t>
      </w:r>
    </w:p>
    <w:p w:rsidR="005772DF" w:rsidRPr="00D2104D" w:rsidRDefault="005772DF" w:rsidP="005772DF">
      <w:pPr>
        <w:spacing w:after="0"/>
        <w:ind w:left="108" w:right="-20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z w:val="22"/>
          <w:szCs w:val="22"/>
          <w:lang w:val="en-GB"/>
        </w:rPr>
        <w:t>Served on faculty of Engineering and Architecture as a Communication Lecturer.</w:t>
      </w:r>
    </w:p>
    <w:p w:rsidR="005772DF" w:rsidRPr="00D2104D" w:rsidRDefault="005772DF" w:rsidP="005772DF">
      <w:pPr>
        <w:pStyle w:val="ListParagraph"/>
        <w:numPr>
          <w:ilvl w:val="0"/>
          <w:numId w:val="3"/>
        </w:num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lang w:val="en-GB"/>
        </w:rPr>
      </w:pPr>
      <w:r w:rsidRPr="00D2104D">
        <w:rPr>
          <w:rFonts w:ascii="Cambria" w:eastAsia="Cambria" w:hAnsi="Cambria" w:cs="Cambria"/>
          <w:spacing w:val="1"/>
          <w:lang w:val="en-GB"/>
        </w:rPr>
        <w:t>Part-time lecturer for third- and first-year Architecture students. Lectures included theory and practical application regarding semiotics, design processes and communications.</w:t>
      </w:r>
    </w:p>
    <w:p w:rsidR="00ED5240" w:rsidRPr="00D2104D" w:rsidRDefault="00ED5240" w:rsidP="00ED5240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2"/>
          <w:lang w:val="en-GB"/>
        </w:rPr>
      </w:pPr>
    </w:p>
    <w:p w:rsidR="00ED5240" w:rsidRPr="00D2104D" w:rsidRDefault="00ED5240" w:rsidP="00ED5240">
      <w:pPr>
        <w:spacing w:after="0"/>
        <w:ind w:left="108" w:right="-20"/>
        <w:rPr>
          <w:rFonts w:ascii="Cambria" w:eastAsia="Cambria" w:hAnsi="Cambria" w:cs="Cambria"/>
          <w:b/>
          <w:bCs/>
          <w:spacing w:val="-2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20</w:t>
      </w:r>
      <w:r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>11</w:t>
      </w: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: Ministry of Health, Maldives</w:t>
      </w:r>
    </w:p>
    <w:p w:rsidR="00ED5240" w:rsidRPr="00D2104D" w:rsidRDefault="00ED5240" w:rsidP="00ED5240">
      <w:pPr>
        <w:spacing w:after="0"/>
        <w:ind w:left="108" w:right="-20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z w:val="22"/>
          <w:szCs w:val="22"/>
          <w:lang w:val="en-GB"/>
        </w:rPr>
        <w:t>Served as Workshop Coordinator for the Department of Family and Gender Protection.</w:t>
      </w:r>
    </w:p>
    <w:p w:rsidR="00ED5240" w:rsidRPr="00D2104D" w:rsidRDefault="00ED5240" w:rsidP="00ED5240">
      <w:pPr>
        <w:pStyle w:val="ListParagraph"/>
        <w:numPr>
          <w:ilvl w:val="0"/>
          <w:numId w:val="3"/>
        </w:num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lang w:val="en-GB"/>
        </w:rPr>
      </w:pPr>
      <w:r w:rsidRPr="00D2104D">
        <w:rPr>
          <w:rFonts w:ascii="Cambria" w:eastAsia="Cambria" w:hAnsi="Cambria" w:cs="Cambria"/>
          <w:spacing w:val="1"/>
          <w:lang w:val="en-GB"/>
        </w:rPr>
        <w:t xml:space="preserve">Coordinated and implemented communication workshops with regional departmental managers throughout the Maldives. </w:t>
      </w:r>
    </w:p>
    <w:p w:rsidR="00ED5240" w:rsidRPr="00D2104D" w:rsidRDefault="00ED5240" w:rsidP="00ED5240">
      <w:pPr>
        <w:pStyle w:val="ListParagraph"/>
        <w:numPr>
          <w:ilvl w:val="0"/>
          <w:numId w:val="3"/>
        </w:num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lang w:val="en-GB"/>
        </w:rPr>
      </w:pPr>
      <w:r w:rsidRPr="00D2104D">
        <w:rPr>
          <w:rFonts w:ascii="Cambria" w:eastAsia="Cambria" w:hAnsi="Cambria" w:cs="Cambria"/>
          <w:spacing w:val="1"/>
          <w:lang w:val="en-GB"/>
        </w:rPr>
        <w:t xml:space="preserve">Collaborated with representatives </w:t>
      </w:r>
      <w:r w:rsidR="00383A7D" w:rsidRPr="00D2104D">
        <w:rPr>
          <w:rFonts w:ascii="Cambria" w:eastAsia="Cambria" w:hAnsi="Cambria" w:cs="Cambria"/>
          <w:spacing w:val="1"/>
          <w:lang w:val="en-GB"/>
        </w:rPr>
        <w:t>to identify problems and issues, and to formulate future plans through marketing and communications.</w:t>
      </w:r>
    </w:p>
    <w:p w:rsidR="00383A7D" w:rsidRPr="00D2104D" w:rsidRDefault="00383A7D" w:rsidP="00383A7D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2"/>
          <w:lang w:val="en-GB"/>
        </w:rPr>
      </w:pPr>
    </w:p>
    <w:p w:rsidR="00383A7D" w:rsidRPr="00D2104D" w:rsidRDefault="00383A7D" w:rsidP="00383A7D">
      <w:pPr>
        <w:spacing w:after="0"/>
        <w:ind w:left="108" w:right="-20"/>
        <w:rPr>
          <w:rFonts w:ascii="Cambria" w:eastAsia="Cambria" w:hAnsi="Cambria" w:cs="Cambria"/>
          <w:b/>
          <w:bCs/>
          <w:spacing w:val="-2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1998: Maravalhi Arts &amp; Culture Workshop, Maldives</w:t>
      </w:r>
    </w:p>
    <w:p w:rsidR="00383A7D" w:rsidRPr="00D2104D" w:rsidRDefault="00383A7D" w:rsidP="00383A7D">
      <w:pPr>
        <w:spacing w:after="0"/>
        <w:ind w:left="108" w:right="-20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z w:val="22"/>
          <w:szCs w:val="22"/>
          <w:lang w:val="en-GB"/>
        </w:rPr>
        <w:t>Organized by Maldivian Student Association of UK / Marketing and PR Coordination</w:t>
      </w:r>
    </w:p>
    <w:p w:rsidR="00383A7D" w:rsidRPr="00D2104D" w:rsidRDefault="00383A7D" w:rsidP="00383A7D">
      <w:pPr>
        <w:pStyle w:val="ListParagraph"/>
        <w:numPr>
          <w:ilvl w:val="0"/>
          <w:numId w:val="3"/>
        </w:num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lang w:val="en-GB"/>
        </w:rPr>
      </w:pPr>
      <w:r w:rsidRPr="00D2104D">
        <w:rPr>
          <w:rFonts w:ascii="Cambria" w:eastAsia="Cambria" w:hAnsi="Cambria" w:cs="Cambria"/>
          <w:spacing w:val="1"/>
          <w:lang w:val="en-GB"/>
        </w:rPr>
        <w:t>Attended this seven-day workshop organized by Mald</w:t>
      </w:r>
      <w:r w:rsidR="00D2104D">
        <w:rPr>
          <w:rFonts w:ascii="Cambria" w:eastAsia="Cambria" w:hAnsi="Cambria" w:cs="Cambria"/>
          <w:spacing w:val="1"/>
          <w:lang w:val="en-GB"/>
        </w:rPr>
        <w:t>i</w:t>
      </w:r>
      <w:r w:rsidRPr="00D2104D">
        <w:rPr>
          <w:rFonts w:ascii="Cambria" w:eastAsia="Cambria" w:hAnsi="Cambria" w:cs="Cambria"/>
          <w:spacing w:val="1"/>
          <w:lang w:val="en-GB"/>
        </w:rPr>
        <w:t xml:space="preserve">vian students studying in the UK. </w:t>
      </w:r>
    </w:p>
    <w:p w:rsidR="00383A7D" w:rsidRPr="00D2104D" w:rsidRDefault="000B068C" w:rsidP="00383A7D">
      <w:pPr>
        <w:pStyle w:val="ListParagraph"/>
        <w:numPr>
          <w:ilvl w:val="0"/>
          <w:numId w:val="3"/>
        </w:num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lang w:val="en-GB"/>
        </w:rPr>
      </w:pPr>
      <w:r w:rsidRPr="00D2104D">
        <w:rPr>
          <w:rFonts w:ascii="Cambria" w:eastAsia="Cambria" w:hAnsi="Cambria" w:cs="Cambria"/>
          <w:spacing w:val="1"/>
          <w:lang w:val="en-GB"/>
        </w:rPr>
        <w:t>Successfully enabled a collaborative environment in which school leaders could work with professionals to develop skills within different fields, such as drama, music and literature.</w:t>
      </w:r>
    </w:p>
    <w:p w:rsidR="000B068C" w:rsidRDefault="000B068C" w:rsidP="000B068C">
      <w:pPr>
        <w:spacing w:after="0"/>
        <w:ind w:right="-20"/>
        <w:rPr>
          <w:rFonts w:ascii="Cambria" w:eastAsia="Cambria" w:hAnsi="Cambria" w:cs="Cambria"/>
          <w:b/>
          <w:bCs/>
          <w:szCs w:val="21"/>
          <w:lang w:val="en-GB"/>
        </w:rPr>
      </w:pPr>
    </w:p>
    <w:p w:rsidR="00E84EB2" w:rsidRPr="00D446EF" w:rsidRDefault="00E84EB2" w:rsidP="00E84EB2">
      <w:pPr>
        <w:pBdr>
          <w:bottom w:val="thinThickSmallGap" w:sz="24" w:space="1" w:color="auto"/>
        </w:pBdr>
        <w:tabs>
          <w:tab w:val="left" w:pos="8910"/>
        </w:tabs>
        <w:spacing w:after="0"/>
        <w:ind w:left="108" w:right="-20"/>
        <w:rPr>
          <w:rFonts w:ascii="Cambria" w:eastAsia="Cambria" w:hAnsi="Cambria" w:cs="Cambria"/>
          <w:b/>
          <w:bCs/>
          <w:caps/>
          <w:szCs w:val="21"/>
          <w:lang w:val="en-GB"/>
        </w:rPr>
      </w:pPr>
      <w:r>
        <w:rPr>
          <w:rFonts w:ascii="Cambria" w:eastAsia="Cambria" w:hAnsi="Cambria" w:cs="Cambria"/>
          <w:b/>
          <w:bCs/>
          <w:caps/>
          <w:szCs w:val="21"/>
          <w:lang w:val="en-GB"/>
        </w:rPr>
        <w:t>EDUCATION</w:t>
      </w:r>
    </w:p>
    <w:p w:rsidR="00E84EB2" w:rsidRPr="00D446EF" w:rsidRDefault="00E84EB2" w:rsidP="00E84EB2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1"/>
          <w:lang w:val="en-GB"/>
        </w:rPr>
      </w:pPr>
    </w:p>
    <w:p w:rsidR="00E84EB2" w:rsidRPr="00D2104D" w:rsidRDefault="00E84EB2" w:rsidP="00E84EB2">
      <w:pPr>
        <w:spacing w:after="0"/>
        <w:ind w:left="108" w:right="-20"/>
        <w:rPr>
          <w:rFonts w:ascii="Cambria" w:eastAsia="Cambria" w:hAnsi="Cambria" w:cs="Cambria"/>
          <w:b/>
          <w:bCs/>
          <w:spacing w:val="-2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2000</w:t>
      </w:r>
      <w:r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 xml:space="preserve"> </w:t>
      </w: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to</w:t>
      </w:r>
      <w:r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 xml:space="preserve"> </w:t>
      </w: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2001: Westminster University, London, UK</w:t>
      </w:r>
    </w:p>
    <w:p w:rsidR="00E84EB2" w:rsidRPr="00D2104D" w:rsidRDefault="00E84EB2" w:rsidP="00E84EB2">
      <w:pPr>
        <w:spacing w:after="0"/>
        <w:ind w:left="108" w:right="-20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z w:val="22"/>
          <w:szCs w:val="22"/>
          <w:lang w:val="en-GB"/>
        </w:rPr>
        <w:t>Master of Science in Marketing Management</w:t>
      </w:r>
    </w:p>
    <w:p w:rsidR="00E84EB2" w:rsidRPr="00D2104D" w:rsidRDefault="00E84EB2" w:rsidP="00E84EB2">
      <w:pPr>
        <w:spacing w:after="0"/>
        <w:ind w:left="108" w:right="-20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z w:val="22"/>
          <w:szCs w:val="22"/>
          <w:lang w:val="en-GB"/>
        </w:rPr>
        <w:tab/>
        <w:t>Core subjects included Strategic Marketing and Service Marketing</w:t>
      </w:r>
    </w:p>
    <w:p w:rsidR="00E84EB2" w:rsidRPr="00D2104D" w:rsidRDefault="00E84EB2" w:rsidP="00E84EB2">
      <w:pPr>
        <w:spacing w:after="0"/>
        <w:ind w:left="108" w:right="-20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z w:val="22"/>
          <w:szCs w:val="22"/>
          <w:lang w:val="en-GB"/>
        </w:rPr>
        <w:tab/>
        <w:t>Scored highest mark awarded for the year in Marketing Communications</w:t>
      </w:r>
    </w:p>
    <w:p w:rsidR="00E84EB2" w:rsidRPr="00D2104D" w:rsidRDefault="00E84EB2" w:rsidP="00E84EB2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2"/>
          <w:lang w:val="en-GB"/>
        </w:rPr>
      </w:pPr>
    </w:p>
    <w:p w:rsidR="00E84EB2" w:rsidRPr="00D2104D" w:rsidRDefault="00E84EB2" w:rsidP="00E84EB2">
      <w:pPr>
        <w:spacing w:after="0"/>
        <w:ind w:left="108" w:right="-20"/>
        <w:rPr>
          <w:rFonts w:ascii="Cambria" w:eastAsia="Cambria" w:hAnsi="Cambria" w:cs="Cambria"/>
          <w:b/>
          <w:bCs/>
          <w:spacing w:val="-2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1996</w:t>
      </w:r>
      <w:r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 xml:space="preserve"> </w:t>
      </w: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to</w:t>
      </w:r>
      <w:r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 xml:space="preserve"> </w:t>
      </w: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1998: Surrey Institute of Art and Design, Surrey, UK</w:t>
      </w:r>
    </w:p>
    <w:p w:rsidR="00E84EB2" w:rsidRPr="00D2104D" w:rsidRDefault="00E84EB2" w:rsidP="00E84EB2">
      <w:pPr>
        <w:spacing w:after="0"/>
        <w:ind w:left="108" w:right="-20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z w:val="22"/>
          <w:szCs w:val="22"/>
          <w:lang w:val="en-GB"/>
        </w:rPr>
        <w:t>Bachelor of Arts (Hons) in Fine Arts</w:t>
      </w:r>
    </w:p>
    <w:p w:rsidR="00E84EB2" w:rsidRPr="00D2104D" w:rsidRDefault="00E84EB2" w:rsidP="00E84EB2">
      <w:pPr>
        <w:spacing w:after="0"/>
        <w:ind w:left="108" w:right="-20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z w:val="22"/>
          <w:szCs w:val="22"/>
          <w:lang w:val="en-GB"/>
        </w:rPr>
        <w:tab/>
        <w:t>Specialized in sculpture; final thesis was on evolution of the idea of realism in art history</w:t>
      </w:r>
    </w:p>
    <w:p w:rsidR="00E84EB2" w:rsidRPr="00D2104D" w:rsidRDefault="00E84EB2" w:rsidP="00E84EB2">
      <w:pPr>
        <w:spacing w:after="0"/>
        <w:ind w:left="108" w:right="-20"/>
        <w:rPr>
          <w:rFonts w:ascii="Cambria" w:eastAsia="Cambria" w:hAnsi="Cambria" w:cs="Cambria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sz w:val="22"/>
          <w:szCs w:val="22"/>
          <w:lang w:val="en-GB"/>
        </w:rPr>
        <w:tab/>
        <w:t>Final year exhibition was curated by 291 Gallery, Hackney, London</w:t>
      </w:r>
    </w:p>
    <w:p w:rsidR="00E84EB2" w:rsidRPr="00D2104D" w:rsidRDefault="00E84EB2" w:rsidP="00E84EB2">
      <w:pPr>
        <w:spacing w:after="0"/>
        <w:ind w:left="108" w:right="-20"/>
        <w:rPr>
          <w:rFonts w:ascii="Cambria" w:eastAsia="Cambria" w:hAnsi="Cambria" w:cs="Cambria"/>
          <w:sz w:val="22"/>
          <w:szCs w:val="22"/>
          <w:lang w:val="en-GB"/>
        </w:rPr>
      </w:pPr>
    </w:p>
    <w:p w:rsidR="00E84EB2" w:rsidRPr="00D2104D" w:rsidRDefault="00E84EB2" w:rsidP="00E84EB2">
      <w:pPr>
        <w:spacing w:after="0"/>
        <w:ind w:left="108" w:right="-20"/>
        <w:rPr>
          <w:rFonts w:ascii="Cambria" w:eastAsia="Cambria" w:hAnsi="Cambria" w:cs="Cambria"/>
          <w:b/>
          <w:bCs/>
          <w:spacing w:val="-2"/>
          <w:sz w:val="22"/>
          <w:szCs w:val="22"/>
          <w:lang w:val="en-GB"/>
        </w:rPr>
      </w:pP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1995</w:t>
      </w:r>
      <w:r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 xml:space="preserve"> </w:t>
      </w: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to</w:t>
      </w:r>
      <w:r w:rsidRPr="00D2104D">
        <w:rPr>
          <w:rFonts w:ascii="Cambria" w:eastAsia="Cambria" w:hAnsi="Cambria" w:cs="Cambria"/>
          <w:b/>
          <w:bCs/>
          <w:spacing w:val="-1"/>
          <w:sz w:val="22"/>
          <w:szCs w:val="22"/>
          <w:lang w:val="en-GB"/>
        </w:rPr>
        <w:t xml:space="preserve"> </w:t>
      </w:r>
      <w:r w:rsidRPr="00D2104D">
        <w:rPr>
          <w:rFonts w:ascii="Cambria" w:eastAsia="Cambria" w:hAnsi="Cambria" w:cs="Cambria"/>
          <w:b/>
          <w:bCs/>
          <w:sz w:val="22"/>
          <w:szCs w:val="22"/>
          <w:lang w:val="en-GB"/>
        </w:rPr>
        <w:t>1996: CATS, Cambridge Arts and Sciences, Cambridge, UK</w:t>
      </w:r>
    </w:p>
    <w:p w:rsidR="00E84EB2" w:rsidRDefault="00E84EB2" w:rsidP="00E84EB2">
      <w:pPr>
        <w:spacing w:after="0"/>
        <w:ind w:left="108" w:right="-20"/>
        <w:rPr>
          <w:rFonts w:ascii="Cambria" w:eastAsia="Cambria" w:hAnsi="Cambria" w:cs="Cambria"/>
          <w:sz w:val="22"/>
          <w:szCs w:val="21"/>
          <w:lang w:val="en-GB"/>
        </w:rPr>
      </w:pPr>
      <w:r w:rsidRPr="00D2104D">
        <w:rPr>
          <w:rFonts w:ascii="Cambria" w:eastAsia="Cambria" w:hAnsi="Cambria" w:cs="Cambria"/>
          <w:sz w:val="22"/>
          <w:szCs w:val="22"/>
          <w:lang w:val="en-GB"/>
        </w:rPr>
        <w:t>Foundation in Art with Distinction</w:t>
      </w:r>
    </w:p>
    <w:p w:rsidR="00E84EB2" w:rsidRPr="00D446EF" w:rsidRDefault="00E84EB2" w:rsidP="00E84EB2">
      <w:pPr>
        <w:spacing w:after="0"/>
        <w:ind w:left="108" w:right="-20"/>
        <w:rPr>
          <w:rFonts w:ascii="Cambria" w:eastAsia="Cambria" w:hAnsi="Cambria" w:cs="Cambria"/>
          <w:sz w:val="22"/>
          <w:szCs w:val="21"/>
          <w:lang w:val="en-GB"/>
        </w:rPr>
      </w:pPr>
    </w:p>
    <w:p w:rsidR="00D2104D" w:rsidRPr="00D446EF" w:rsidRDefault="00D2104D" w:rsidP="00D2104D">
      <w:pPr>
        <w:pBdr>
          <w:bottom w:val="thinThickSmallGap" w:sz="24" w:space="1" w:color="auto"/>
        </w:pBdr>
        <w:tabs>
          <w:tab w:val="left" w:pos="8910"/>
        </w:tabs>
        <w:spacing w:after="0"/>
        <w:ind w:left="108" w:right="-20"/>
        <w:rPr>
          <w:rFonts w:ascii="Cambria" w:eastAsia="Cambria" w:hAnsi="Cambria" w:cs="Cambria"/>
          <w:b/>
          <w:bCs/>
          <w:caps/>
          <w:szCs w:val="21"/>
          <w:lang w:val="en-GB"/>
        </w:rPr>
      </w:pPr>
      <w:r>
        <w:rPr>
          <w:rFonts w:ascii="Cambria" w:eastAsia="Cambria" w:hAnsi="Cambria" w:cs="Cambria"/>
          <w:b/>
          <w:bCs/>
          <w:caps/>
          <w:szCs w:val="21"/>
          <w:lang w:val="en-GB"/>
        </w:rPr>
        <w:t>Personal details</w:t>
      </w:r>
    </w:p>
    <w:p w:rsidR="00D2104D" w:rsidRPr="00D446EF" w:rsidRDefault="00D2104D" w:rsidP="00D2104D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1"/>
          <w:lang w:val="en-GB"/>
        </w:rPr>
      </w:pPr>
    </w:p>
    <w:p w:rsidR="00D2104D" w:rsidRDefault="00D2104D" w:rsidP="00D2104D">
      <w:pPr>
        <w:spacing w:after="0"/>
        <w:ind w:left="108" w:right="-20"/>
        <w:rPr>
          <w:rFonts w:ascii="Cambria" w:eastAsia="Cambria" w:hAnsi="Cambria" w:cs="Cambria"/>
          <w:sz w:val="22"/>
          <w:szCs w:val="21"/>
          <w:lang w:val="en-GB"/>
        </w:rPr>
      </w:pPr>
      <w:r>
        <w:rPr>
          <w:rFonts w:ascii="Cambria" w:eastAsia="Cambria" w:hAnsi="Cambria" w:cs="Cambria"/>
          <w:b/>
          <w:bCs/>
          <w:sz w:val="22"/>
          <w:szCs w:val="22"/>
          <w:lang w:val="en-GB"/>
        </w:rPr>
        <w:t xml:space="preserve">Date of Birth: </w:t>
      </w:r>
      <w:r>
        <w:rPr>
          <w:rFonts w:ascii="Cambria" w:eastAsia="Cambria" w:hAnsi="Cambria" w:cs="Cambria"/>
          <w:sz w:val="22"/>
          <w:szCs w:val="22"/>
          <w:lang w:val="en-GB"/>
        </w:rPr>
        <w:t>10.August.1976</w:t>
      </w:r>
    </w:p>
    <w:p w:rsidR="00D2104D" w:rsidRDefault="00D2104D" w:rsidP="00D2104D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2"/>
          <w:lang w:val="en-GB"/>
        </w:rPr>
      </w:pPr>
    </w:p>
    <w:p w:rsidR="00D2104D" w:rsidRDefault="00D2104D" w:rsidP="00D2104D">
      <w:pPr>
        <w:spacing w:after="0"/>
        <w:ind w:left="108" w:right="-20"/>
        <w:rPr>
          <w:rFonts w:ascii="Cambria" w:eastAsia="Cambria" w:hAnsi="Cambria" w:cs="Cambria"/>
          <w:sz w:val="22"/>
          <w:szCs w:val="22"/>
          <w:lang w:val="en-GB"/>
        </w:rPr>
      </w:pPr>
      <w:r>
        <w:rPr>
          <w:rFonts w:ascii="Cambria" w:eastAsia="Cambria" w:hAnsi="Cambria" w:cs="Cambria"/>
          <w:b/>
          <w:bCs/>
          <w:sz w:val="22"/>
          <w:szCs w:val="22"/>
          <w:lang w:val="en-GB"/>
        </w:rPr>
        <w:t xml:space="preserve">Gender: </w:t>
      </w:r>
      <w:r>
        <w:rPr>
          <w:rFonts w:ascii="Cambria" w:eastAsia="Cambria" w:hAnsi="Cambria" w:cs="Cambria"/>
          <w:sz w:val="22"/>
          <w:szCs w:val="22"/>
          <w:lang w:val="en-GB"/>
        </w:rPr>
        <w:t>Male (Married, one child)</w:t>
      </w:r>
    </w:p>
    <w:p w:rsidR="00D2104D" w:rsidRDefault="00D2104D" w:rsidP="00D2104D">
      <w:pPr>
        <w:spacing w:after="0"/>
        <w:ind w:left="108" w:right="-20"/>
        <w:rPr>
          <w:rFonts w:ascii="Cambria" w:eastAsia="Cambria" w:hAnsi="Cambria" w:cs="Cambria"/>
          <w:sz w:val="22"/>
          <w:szCs w:val="21"/>
          <w:lang w:val="en-GB"/>
        </w:rPr>
      </w:pPr>
    </w:p>
    <w:p w:rsidR="00754CD4" w:rsidRPr="00754CD4" w:rsidRDefault="00D2104D" w:rsidP="00D2104D">
      <w:pPr>
        <w:tabs>
          <w:tab w:val="left" w:pos="8726"/>
        </w:tabs>
        <w:spacing w:after="0"/>
        <w:ind w:left="108" w:right="-20"/>
        <w:rPr>
          <w:sz w:val="40"/>
          <w:lang w:val="en-GB"/>
        </w:rPr>
      </w:pPr>
      <w:r>
        <w:rPr>
          <w:rFonts w:ascii="Cambria" w:eastAsia="Cambria" w:hAnsi="Cambria" w:cs="Cambria"/>
          <w:b/>
          <w:bCs/>
          <w:sz w:val="22"/>
          <w:szCs w:val="22"/>
          <w:lang w:val="en-GB"/>
        </w:rPr>
        <w:t xml:space="preserve">Nationality: </w:t>
      </w:r>
      <w:r>
        <w:rPr>
          <w:rFonts w:ascii="Cambria" w:eastAsia="Cambria" w:hAnsi="Cambria" w:cs="Cambria"/>
          <w:sz w:val="22"/>
          <w:szCs w:val="22"/>
          <w:lang w:val="en-GB"/>
        </w:rPr>
        <w:t>British/Maldivian</w:t>
      </w:r>
      <w:r>
        <w:rPr>
          <w:rFonts w:ascii="Cambria" w:eastAsia="Cambria" w:hAnsi="Cambria" w:cs="Cambria"/>
          <w:sz w:val="22"/>
          <w:szCs w:val="22"/>
          <w:lang w:val="en-GB"/>
        </w:rPr>
        <w:tab/>
      </w:r>
    </w:p>
    <w:sectPr w:rsidR="00754CD4" w:rsidRPr="00754CD4" w:rsidSect="00D2104D">
      <w:footerReference w:type="default" r:id="rId10"/>
      <w:pgSz w:w="11904" w:h="16834"/>
      <w:pgMar w:top="720" w:right="720" w:bottom="806" w:left="720" w:header="720" w:footer="7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2D" w:rsidRDefault="0096612D" w:rsidP="00D2104D">
      <w:pPr>
        <w:spacing w:after="0"/>
      </w:pPr>
      <w:r>
        <w:separator/>
      </w:r>
    </w:p>
  </w:endnote>
  <w:endnote w:type="continuationSeparator" w:id="0">
    <w:p w:rsidR="0096612D" w:rsidRDefault="0096612D" w:rsidP="00D210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04D" w:rsidRDefault="00D2104D" w:rsidP="00D2104D">
    <w:pPr>
      <w:pStyle w:val="Footer"/>
      <w:jc w:val="right"/>
    </w:pPr>
    <w:r>
      <w:t>Ali Saeed, CV p. 2</w:t>
    </w:r>
  </w:p>
  <w:p w:rsidR="00D2104D" w:rsidRDefault="00D210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2D" w:rsidRDefault="0096612D" w:rsidP="00D2104D">
      <w:pPr>
        <w:spacing w:after="0"/>
      </w:pPr>
      <w:r>
        <w:separator/>
      </w:r>
    </w:p>
  </w:footnote>
  <w:footnote w:type="continuationSeparator" w:id="0">
    <w:p w:rsidR="0096612D" w:rsidRDefault="0096612D" w:rsidP="00D210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E35"/>
    <w:multiLevelType w:val="hybridMultilevel"/>
    <w:tmpl w:val="3378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84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3005B"/>
    <w:multiLevelType w:val="hybridMultilevel"/>
    <w:tmpl w:val="1B2854A4"/>
    <w:lvl w:ilvl="0" w:tplc="5D284C3C">
      <w:start w:val="2013"/>
      <w:numFmt w:val="decimal"/>
      <w:lvlText w:val="%1"/>
      <w:lvlJc w:val="left"/>
      <w:pPr>
        <w:ind w:left="68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2C894EF8"/>
    <w:multiLevelType w:val="hybridMultilevel"/>
    <w:tmpl w:val="E2FC9E44"/>
    <w:lvl w:ilvl="0" w:tplc="25881466">
      <w:start w:val="2005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F7418"/>
    <w:multiLevelType w:val="hybridMultilevel"/>
    <w:tmpl w:val="1AD4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343C2"/>
    <w:multiLevelType w:val="hybridMultilevel"/>
    <w:tmpl w:val="431C15D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60FA1FFA"/>
    <w:multiLevelType w:val="hybridMultilevel"/>
    <w:tmpl w:val="B79EBA9E"/>
    <w:lvl w:ilvl="0" w:tplc="D10A05BE">
      <w:start w:val="2005"/>
      <w:numFmt w:val="decimal"/>
      <w:lvlText w:val="%1"/>
      <w:lvlJc w:val="left"/>
      <w:pPr>
        <w:ind w:left="68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36"/>
    <w:rsid w:val="0003504C"/>
    <w:rsid w:val="000A0799"/>
    <w:rsid w:val="000B068C"/>
    <w:rsid w:val="001B28CF"/>
    <w:rsid w:val="001D254C"/>
    <w:rsid w:val="00383A7D"/>
    <w:rsid w:val="003C5521"/>
    <w:rsid w:val="00435DD0"/>
    <w:rsid w:val="0044169C"/>
    <w:rsid w:val="0048794B"/>
    <w:rsid w:val="0049046D"/>
    <w:rsid w:val="004C090B"/>
    <w:rsid w:val="004F4431"/>
    <w:rsid w:val="005772DF"/>
    <w:rsid w:val="005E3D36"/>
    <w:rsid w:val="0067316E"/>
    <w:rsid w:val="006836E1"/>
    <w:rsid w:val="006C0E40"/>
    <w:rsid w:val="00754CD4"/>
    <w:rsid w:val="007B4A6C"/>
    <w:rsid w:val="007C2BAD"/>
    <w:rsid w:val="00807B7C"/>
    <w:rsid w:val="008745ED"/>
    <w:rsid w:val="008800C5"/>
    <w:rsid w:val="0096612D"/>
    <w:rsid w:val="009C6F14"/>
    <w:rsid w:val="00AF4762"/>
    <w:rsid w:val="00B24F76"/>
    <w:rsid w:val="00BC406A"/>
    <w:rsid w:val="00D2104D"/>
    <w:rsid w:val="00D446EF"/>
    <w:rsid w:val="00DC7EE7"/>
    <w:rsid w:val="00DD15B3"/>
    <w:rsid w:val="00DD6391"/>
    <w:rsid w:val="00E84EB2"/>
    <w:rsid w:val="00ED52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40"/>
    <w:pPr>
      <w:widowControl w:val="0"/>
      <w:spacing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350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0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104D"/>
  </w:style>
  <w:style w:type="paragraph" w:styleId="Footer">
    <w:name w:val="footer"/>
    <w:basedOn w:val="Normal"/>
    <w:link w:val="FooterChar"/>
    <w:uiPriority w:val="99"/>
    <w:unhideWhenUsed/>
    <w:rsid w:val="00D2104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10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40"/>
    <w:pPr>
      <w:widowControl w:val="0"/>
      <w:spacing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350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0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104D"/>
  </w:style>
  <w:style w:type="paragraph" w:styleId="Footer">
    <w:name w:val="footer"/>
    <w:basedOn w:val="Normal"/>
    <w:link w:val="FooterChar"/>
    <w:uiPriority w:val="99"/>
    <w:unhideWhenUsed/>
    <w:rsid w:val="00D2104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1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opi@nirolhu.com" TargetMode="External"/><Relationship Id="rId9" Type="http://schemas.openxmlformats.org/officeDocument/2006/relationships/hyperlink" Target="http://www.topysaeed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916</Words>
  <Characters>5223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cp:lastModifiedBy>Ali Saeed</cp:lastModifiedBy>
  <cp:revision>2</cp:revision>
  <dcterms:created xsi:type="dcterms:W3CDTF">2016-05-08T03:24:00Z</dcterms:created>
  <dcterms:modified xsi:type="dcterms:W3CDTF">2016-05-08T03:24:00Z</dcterms:modified>
</cp:coreProperties>
</file>